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8A" w:rsidRPr="0056656C" w:rsidRDefault="008B09D3" w:rsidP="0045068A">
      <w:pPr>
        <w:tabs>
          <w:tab w:val="left" w:pos="720"/>
          <w:tab w:val="left" w:pos="1440"/>
          <w:tab w:val="left" w:pos="2160"/>
          <w:tab w:val="left" w:pos="5040"/>
        </w:tabs>
        <w:jc w:val="center"/>
        <w:rPr>
          <w:b/>
          <w:sz w:val="24"/>
          <w:szCs w:val="24"/>
        </w:rPr>
      </w:pPr>
      <w:r w:rsidRPr="0056656C">
        <w:rPr>
          <w:b/>
          <w:sz w:val="24"/>
          <w:szCs w:val="24"/>
        </w:rPr>
        <w:t xml:space="preserve"> </w:t>
      </w:r>
      <w:r w:rsidR="0045068A" w:rsidRPr="0056656C">
        <w:rPr>
          <w:b/>
          <w:sz w:val="24"/>
          <w:szCs w:val="24"/>
        </w:rPr>
        <w:t xml:space="preserve">ILLINOIS CORN </w:t>
      </w:r>
      <w:r w:rsidR="00D51661" w:rsidRPr="0056656C">
        <w:rPr>
          <w:b/>
          <w:sz w:val="24"/>
          <w:szCs w:val="24"/>
        </w:rPr>
        <w:t>GROWERS ASSOCIATION</w:t>
      </w:r>
    </w:p>
    <w:p w:rsidR="0045068A" w:rsidRPr="0056656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rsidR="0045068A" w:rsidRPr="0056656C"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56656C">
        <w:rPr>
          <w:b/>
          <w:sz w:val="24"/>
          <w:szCs w:val="24"/>
        </w:rPr>
        <w:t>Minutes of a Meeting</w:t>
      </w:r>
    </w:p>
    <w:p w:rsidR="0045068A" w:rsidRPr="0056656C"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56656C">
        <w:rPr>
          <w:b/>
          <w:sz w:val="24"/>
          <w:szCs w:val="24"/>
        </w:rPr>
        <w:t>Held</w:t>
      </w:r>
      <w:r w:rsidR="00143717" w:rsidRPr="0056656C">
        <w:rPr>
          <w:b/>
          <w:sz w:val="24"/>
          <w:szCs w:val="24"/>
        </w:rPr>
        <w:t xml:space="preserve"> </w:t>
      </w:r>
      <w:r w:rsidR="00AD5306">
        <w:rPr>
          <w:b/>
          <w:sz w:val="24"/>
          <w:szCs w:val="24"/>
        </w:rPr>
        <w:t>February 28, 2017</w:t>
      </w:r>
    </w:p>
    <w:p w:rsidR="0045068A" w:rsidRPr="0056656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56656C">
        <w:rPr>
          <w:sz w:val="24"/>
          <w:szCs w:val="24"/>
        </w:rPr>
        <w:tab/>
      </w:r>
    </w:p>
    <w:p w:rsidR="0045068A" w:rsidRPr="0056656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rsidR="0045068A" w:rsidRPr="0056656C" w:rsidRDefault="0045068A" w:rsidP="0045068A">
      <w:pPr>
        <w:tabs>
          <w:tab w:val="left" w:pos="720"/>
          <w:tab w:val="left" w:pos="1440"/>
          <w:tab w:val="left" w:pos="2160"/>
          <w:tab w:val="left" w:pos="5760"/>
        </w:tabs>
        <w:rPr>
          <w:sz w:val="24"/>
          <w:szCs w:val="24"/>
        </w:rPr>
      </w:pPr>
      <w:r w:rsidRPr="0056656C">
        <w:rPr>
          <w:sz w:val="24"/>
          <w:szCs w:val="24"/>
        </w:rPr>
        <w:t xml:space="preserve">A meeting of the Board of Directors of the Illinois Corn </w:t>
      </w:r>
      <w:r w:rsidR="00D51661" w:rsidRPr="0056656C">
        <w:rPr>
          <w:sz w:val="24"/>
          <w:szCs w:val="24"/>
        </w:rPr>
        <w:t>Growers Association</w:t>
      </w:r>
      <w:r w:rsidRPr="0056656C">
        <w:rPr>
          <w:sz w:val="24"/>
          <w:szCs w:val="24"/>
        </w:rPr>
        <w:t xml:space="preserve"> was held at the </w:t>
      </w:r>
      <w:r w:rsidR="00AD5306">
        <w:rPr>
          <w:sz w:val="24"/>
          <w:szCs w:val="24"/>
        </w:rPr>
        <w:t>Grand Hyatt Hotel</w:t>
      </w:r>
      <w:r w:rsidR="00E31EBE" w:rsidRPr="0056656C">
        <w:rPr>
          <w:sz w:val="24"/>
          <w:szCs w:val="24"/>
        </w:rPr>
        <w:t xml:space="preserve"> in </w:t>
      </w:r>
      <w:r w:rsidR="00AD5306">
        <w:rPr>
          <w:sz w:val="24"/>
          <w:szCs w:val="24"/>
        </w:rPr>
        <w:t>San Antonio, Texas</w:t>
      </w:r>
      <w:r w:rsidR="00985610" w:rsidRPr="0056656C">
        <w:rPr>
          <w:sz w:val="24"/>
          <w:szCs w:val="24"/>
        </w:rPr>
        <w:t xml:space="preserve"> </w:t>
      </w:r>
      <w:r w:rsidR="00D51661" w:rsidRPr="0056656C">
        <w:rPr>
          <w:sz w:val="24"/>
          <w:szCs w:val="24"/>
        </w:rPr>
        <w:t xml:space="preserve">on </w:t>
      </w:r>
      <w:r w:rsidR="00AD5306">
        <w:rPr>
          <w:sz w:val="24"/>
          <w:szCs w:val="24"/>
        </w:rPr>
        <w:t>February 28, 2017</w:t>
      </w:r>
      <w:r w:rsidRPr="0056656C">
        <w:rPr>
          <w:sz w:val="24"/>
          <w:szCs w:val="24"/>
        </w:rPr>
        <w:t xml:space="preserve">.  </w:t>
      </w:r>
    </w:p>
    <w:p w:rsidR="0045068A" w:rsidRPr="0056656C" w:rsidRDefault="0045068A" w:rsidP="0045068A">
      <w:pPr>
        <w:tabs>
          <w:tab w:val="left" w:pos="720"/>
          <w:tab w:val="left" w:pos="1440"/>
          <w:tab w:val="left" w:pos="2160"/>
          <w:tab w:val="left" w:pos="5040"/>
          <w:tab w:val="left" w:pos="5760"/>
        </w:tabs>
        <w:rPr>
          <w:sz w:val="24"/>
          <w:szCs w:val="24"/>
        </w:rPr>
      </w:pPr>
    </w:p>
    <w:p w:rsidR="0045068A" w:rsidRPr="0056656C" w:rsidRDefault="0045068A" w:rsidP="0045068A">
      <w:pPr>
        <w:tabs>
          <w:tab w:val="left" w:pos="720"/>
          <w:tab w:val="left" w:pos="1440"/>
          <w:tab w:val="left" w:pos="2160"/>
          <w:tab w:val="left" w:pos="5040"/>
          <w:tab w:val="left" w:pos="5760"/>
        </w:tabs>
        <w:rPr>
          <w:sz w:val="24"/>
          <w:szCs w:val="24"/>
        </w:rPr>
      </w:pPr>
      <w:r w:rsidRPr="0056656C">
        <w:rPr>
          <w:sz w:val="24"/>
          <w:szCs w:val="24"/>
        </w:rPr>
        <w:tab/>
        <w:t>Directors present were:</w:t>
      </w:r>
    </w:p>
    <w:p w:rsidR="0045068A" w:rsidRPr="0056656C" w:rsidRDefault="00D51661" w:rsidP="0045068A">
      <w:pPr>
        <w:tabs>
          <w:tab w:val="left" w:pos="720"/>
          <w:tab w:val="left" w:pos="1440"/>
          <w:tab w:val="left" w:pos="2160"/>
          <w:tab w:val="left" w:pos="5040"/>
          <w:tab w:val="left" w:pos="5760"/>
        </w:tabs>
        <w:rPr>
          <w:sz w:val="24"/>
          <w:szCs w:val="24"/>
        </w:rPr>
      </w:pPr>
      <w:r w:rsidRPr="0056656C">
        <w:rPr>
          <w:sz w:val="24"/>
          <w:szCs w:val="24"/>
        </w:rPr>
        <w:tab/>
      </w:r>
      <w:r w:rsidRPr="0056656C">
        <w:rPr>
          <w:sz w:val="24"/>
          <w:szCs w:val="24"/>
        </w:rPr>
        <w:tab/>
      </w:r>
    </w:p>
    <w:p w:rsidR="00FF1E94" w:rsidRDefault="00FF1E94"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Justin </w:t>
      </w:r>
      <w:proofErr w:type="spellStart"/>
      <w:r>
        <w:rPr>
          <w:sz w:val="24"/>
          <w:szCs w:val="24"/>
        </w:rPr>
        <w:t>Durdan</w:t>
      </w:r>
      <w:proofErr w:type="spellEnd"/>
      <w:r>
        <w:rPr>
          <w:sz w:val="24"/>
          <w:szCs w:val="24"/>
        </w:rPr>
        <w:tab/>
        <w:t xml:space="preserve">Ted </w:t>
      </w:r>
      <w:proofErr w:type="spellStart"/>
      <w:r>
        <w:rPr>
          <w:sz w:val="24"/>
          <w:szCs w:val="24"/>
        </w:rPr>
        <w:t>Mottaz</w:t>
      </w:r>
      <w:proofErr w:type="spellEnd"/>
    </w:p>
    <w:p w:rsidR="00FF1E94" w:rsidRDefault="00FF1E94"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Jeff </w:t>
      </w:r>
      <w:proofErr w:type="spellStart"/>
      <w:r>
        <w:rPr>
          <w:sz w:val="24"/>
          <w:szCs w:val="24"/>
        </w:rPr>
        <w:t>Jarboe</w:t>
      </w:r>
      <w:proofErr w:type="spellEnd"/>
      <w:r>
        <w:rPr>
          <w:sz w:val="24"/>
          <w:szCs w:val="24"/>
        </w:rPr>
        <w:tab/>
        <w:t>Kenny Hartman</w:t>
      </w:r>
    </w:p>
    <w:p w:rsidR="00FF1E94" w:rsidRDefault="00FF1E94" w:rsidP="00685C63">
      <w:pPr>
        <w:tabs>
          <w:tab w:val="left" w:pos="720"/>
          <w:tab w:val="left" w:pos="1440"/>
          <w:tab w:val="left" w:pos="2160"/>
          <w:tab w:val="left" w:pos="5040"/>
          <w:tab w:val="left" w:pos="5760"/>
        </w:tabs>
        <w:rPr>
          <w:sz w:val="24"/>
          <w:szCs w:val="24"/>
        </w:rPr>
      </w:pPr>
      <w:r>
        <w:rPr>
          <w:sz w:val="24"/>
          <w:szCs w:val="24"/>
        </w:rPr>
        <w:tab/>
      </w:r>
      <w:r>
        <w:rPr>
          <w:sz w:val="24"/>
          <w:szCs w:val="24"/>
        </w:rPr>
        <w:tab/>
        <w:t>Bill Leigh</w:t>
      </w:r>
      <w:r>
        <w:rPr>
          <w:sz w:val="24"/>
          <w:szCs w:val="24"/>
        </w:rPr>
        <w:tab/>
        <w:t xml:space="preserve">Randy </w:t>
      </w:r>
      <w:proofErr w:type="spellStart"/>
      <w:r>
        <w:rPr>
          <w:sz w:val="24"/>
          <w:szCs w:val="24"/>
        </w:rPr>
        <w:t>DeSutter</w:t>
      </w:r>
      <w:proofErr w:type="spellEnd"/>
    </w:p>
    <w:p w:rsidR="00FF1E94" w:rsidRDefault="00FF1E94" w:rsidP="00685C63">
      <w:pPr>
        <w:tabs>
          <w:tab w:val="left" w:pos="720"/>
          <w:tab w:val="left" w:pos="1440"/>
          <w:tab w:val="left" w:pos="2160"/>
          <w:tab w:val="left" w:pos="5040"/>
          <w:tab w:val="left" w:pos="5760"/>
        </w:tabs>
        <w:rPr>
          <w:sz w:val="24"/>
          <w:szCs w:val="24"/>
        </w:rPr>
      </w:pPr>
      <w:r>
        <w:rPr>
          <w:sz w:val="24"/>
          <w:szCs w:val="24"/>
        </w:rPr>
        <w:tab/>
      </w:r>
      <w:r>
        <w:rPr>
          <w:sz w:val="24"/>
          <w:szCs w:val="24"/>
        </w:rPr>
        <w:tab/>
        <w:t>Dave Rylander</w:t>
      </w:r>
      <w:r>
        <w:rPr>
          <w:sz w:val="24"/>
          <w:szCs w:val="24"/>
        </w:rPr>
        <w:tab/>
        <w:t xml:space="preserve">Aron Carlson </w:t>
      </w:r>
    </w:p>
    <w:p w:rsidR="00FF1E94" w:rsidRDefault="00FF1E94" w:rsidP="00685C63">
      <w:pPr>
        <w:tabs>
          <w:tab w:val="left" w:pos="720"/>
          <w:tab w:val="left" w:pos="1440"/>
          <w:tab w:val="left" w:pos="2160"/>
          <w:tab w:val="left" w:pos="5040"/>
          <w:tab w:val="left" w:pos="5760"/>
        </w:tabs>
        <w:rPr>
          <w:sz w:val="24"/>
          <w:szCs w:val="24"/>
        </w:rPr>
      </w:pPr>
      <w:r>
        <w:rPr>
          <w:sz w:val="24"/>
          <w:szCs w:val="24"/>
        </w:rPr>
        <w:tab/>
      </w:r>
      <w:r>
        <w:rPr>
          <w:sz w:val="24"/>
          <w:szCs w:val="24"/>
        </w:rPr>
        <w:tab/>
        <w:t>Joe Murphy</w:t>
      </w:r>
      <w:r>
        <w:rPr>
          <w:sz w:val="24"/>
          <w:szCs w:val="24"/>
        </w:rPr>
        <w:tab/>
        <w:t>Bill Christ</w:t>
      </w:r>
    </w:p>
    <w:p w:rsidR="00FF1E94" w:rsidRDefault="00FF1E94"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Don </w:t>
      </w:r>
      <w:proofErr w:type="spellStart"/>
      <w:r>
        <w:rPr>
          <w:sz w:val="24"/>
          <w:szCs w:val="24"/>
        </w:rPr>
        <w:t>Guinnip</w:t>
      </w:r>
      <w:proofErr w:type="spellEnd"/>
      <w:r>
        <w:rPr>
          <w:sz w:val="24"/>
          <w:szCs w:val="24"/>
        </w:rPr>
        <w:tab/>
        <w:t>Matt Rush</w:t>
      </w:r>
    </w:p>
    <w:p w:rsidR="00FF1E94" w:rsidRDefault="00FF1E94"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Mike </w:t>
      </w:r>
      <w:proofErr w:type="spellStart"/>
      <w:r>
        <w:rPr>
          <w:sz w:val="24"/>
          <w:szCs w:val="24"/>
        </w:rPr>
        <w:t>Homerding</w:t>
      </w:r>
      <w:proofErr w:type="spellEnd"/>
      <w:r>
        <w:rPr>
          <w:sz w:val="24"/>
          <w:szCs w:val="24"/>
        </w:rPr>
        <w:tab/>
        <w:t>Grant Noland</w:t>
      </w:r>
      <w:r>
        <w:rPr>
          <w:sz w:val="24"/>
          <w:szCs w:val="24"/>
        </w:rPr>
        <w:tab/>
      </w:r>
    </w:p>
    <w:p w:rsidR="00FF1E94" w:rsidRDefault="00FF1E94" w:rsidP="00685C63">
      <w:pPr>
        <w:tabs>
          <w:tab w:val="left" w:pos="720"/>
          <w:tab w:val="left" w:pos="1440"/>
          <w:tab w:val="left" w:pos="2160"/>
          <w:tab w:val="left" w:pos="5040"/>
          <w:tab w:val="left" w:pos="5760"/>
        </w:tabs>
        <w:rPr>
          <w:sz w:val="24"/>
          <w:szCs w:val="24"/>
        </w:rPr>
      </w:pPr>
      <w:r>
        <w:rPr>
          <w:sz w:val="24"/>
          <w:szCs w:val="24"/>
        </w:rPr>
        <w:tab/>
      </w:r>
      <w:r>
        <w:rPr>
          <w:sz w:val="24"/>
          <w:szCs w:val="24"/>
        </w:rPr>
        <w:tab/>
        <w:t>Terry Smith</w:t>
      </w:r>
      <w:r>
        <w:rPr>
          <w:sz w:val="24"/>
          <w:szCs w:val="24"/>
        </w:rPr>
        <w:tab/>
        <w:t>Marty Marr</w:t>
      </w:r>
    </w:p>
    <w:p w:rsidR="00985610" w:rsidRPr="0056656C" w:rsidRDefault="0045068A" w:rsidP="00685C63">
      <w:pPr>
        <w:tabs>
          <w:tab w:val="left" w:pos="720"/>
          <w:tab w:val="left" w:pos="1440"/>
          <w:tab w:val="left" w:pos="2160"/>
          <w:tab w:val="left" w:pos="5040"/>
          <w:tab w:val="left" w:pos="5760"/>
        </w:tabs>
        <w:rPr>
          <w:sz w:val="24"/>
          <w:szCs w:val="24"/>
        </w:rPr>
      </w:pPr>
      <w:r w:rsidRPr="0056656C">
        <w:rPr>
          <w:sz w:val="24"/>
          <w:szCs w:val="24"/>
        </w:rPr>
        <w:tab/>
      </w:r>
    </w:p>
    <w:p w:rsidR="0045068A" w:rsidRPr="0056656C" w:rsidRDefault="0045068A" w:rsidP="0045068A">
      <w:pPr>
        <w:tabs>
          <w:tab w:val="left" w:pos="720"/>
          <w:tab w:val="left" w:pos="1440"/>
          <w:tab w:val="left" w:pos="2160"/>
          <w:tab w:val="left" w:pos="5040"/>
          <w:tab w:val="left" w:pos="5760"/>
        </w:tabs>
        <w:ind w:left="5040" w:hanging="5040"/>
        <w:rPr>
          <w:sz w:val="24"/>
          <w:szCs w:val="24"/>
        </w:rPr>
      </w:pPr>
      <w:r w:rsidRPr="0056656C">
        <w:rPr>
          <w:sz w:val="24"/>
          <w:szCs w:val="24"/>
        </w:rPr>
        <w:t>Also present were:</w:t>
      </w:r>
    </w:p>
    <w:p w:rsidR="0045068A" w:rsidRPr="0056656C" w:rsidRDefault="0045068A" w:rsidP="0045068A">
      <w:pPr>
        <w:tabs>
          <w:tab w:val="left" w:pos="720"/>
          <w:tab w:val="left" w:pos="1440"/>
          <w:tab w:val="left" w:pos="2160"/>
          <w:tab w:val="left" w:pos="5040"/>
          <w:tab w:val="left" w:pos="5760"/>
        </w:tabs>
        <w:ind w:left="5040" w:hanging="5040"/>
        <w:rPr>
          <w:sz w:val="24"/>
          <w:szCs w:val="24"/>
        </w:rPr>
      </w:pPr>
    </w:p>
    <w:p w:rsidR="00FF1E94" w:rsidRDefault="00FF1E94" w:rsidP="00E31EBE">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Rodney Weinzierl</w:t>
      </w:r>
      <w:r>
        <w:rPr>
          <w:sz w:val="24"/>
          <w:szCs w:val="24"/>
        </w:rPr>
        <w:tab/>
        <w:t>Lindsay Mitchell</w:t>
      </w:r>
    </w:p>
    <w:p w:rsidR="00FF1E94" w:rsidRDefault="00FF1E94" w:rsidP="00E31EBE">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Caroline Wade</w:t>
      </w:r>
      <w:r>
        <w:rPr>
          <w:sz w:val="24"/>
          <w:szCs w:val="24"/>
        </w:rPr>
        <w:tab/>
        <w:t>Laura Gentry</w:t>
      </w:r>
    </w:p>
    <w:p w:rsidR="00FF1E94" w:rsidRDefault="00FF1E94" w:rsidP="00E31EBE">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Phil Thornton</w:t>
      </w:r>
      <w:r>
        <w:rPr>
          <w:sz w:val="24"/>
          <w:szCs w:val="24"/>
        </w:rPr>
        <w:tab/>
        <w:t>Dave Loos</w:t>
      </w:r>
    </w:p>
    <w:p w:rsidR="00FF1E94" w:rsidRDefault="00FF1E94" w:rsidP="00E31EBE">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Tricia Braid</w:t>
      </w:r>
      <w:r>
        <w:rPr>
          <w:sz w:val="24"/>
          <w:szCs w:val="24"/>
        </w:rPr>
        <w:tab/>
        <w:t>Jim Tarmann</w:t>
      </w:r>
    </w:p>
    <w:p w:rsidR="00FF1E94" w:rsidRDefault="00FF1E94" w:rsidP="00E31EBE">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Bruce Kettler</w:t>
      </w:r>
    </w:p>
    <w:p w:rsidR="002323A3" w:rsidRPr="0056656C" w:rsidRDefault="00660EF9" w:rsidP="00E31EBE">
      <w:pPr>
        <w:tabs>
          <w:tab w:val="left" w:pos="720"/>
          <w:tab w:val="left" w:pos="1440"/>
          <w:tab w:val="left" w:pos="2160"/>
          <w:tab w:val="left" w:pos="5040"/>
          <w:tab w:val="left" w:pos="5760"/>
        </w:tabs>
        <w:ind w:left="5040" w:hanging="5040"/>
        <w:rPr>
          <w:sz w:val="24"/>
          <w:szCs w:val="24"/>
        </w:rPr>
      </w:pPr>
      <w:r w:rsidRPr="0056656C">
        <w:rPr>
          <w:sz w:val="24"/>
          <w:szCs w:val="24"/>
        </w:rPr>
        <w:tab/>
      </w:r>
      <w:r w:rsidR="00D92D41" w:rsidRPr="0056656C">
        <w:rPr>
          <w:sz w:val="24"/>
          <w:szCs w:val="24"/>
        </w:rPr>
        <w:tab/>
      </w:r>
      <w:r w:rsidR="00D92D41" w:rsidRPr="0056656C">
        <w:rPr>
          <w:sz w:val="24"/>
          <w:szCs w:val="24"/>
        </w:rPr>
        <w:tab/>
      </w:r>
    </w:p>
    <w:p w:rsidR="00F87983" w:rsidRPr="0056656C" w:rsidRDefault="00F87983" w:rsidP="00F87983">
      <w:pPr>
        <w:tabs>
          <w:tab w:val="left" w:pos="720"/>
          <w:tab w:val="left" w:pos="1440"/>
          <w:tab w:val="left" w:pos="2160"/>
          <w:tab w:val="left" w:pos="5040"/>
          <w:tab w:val="left" w:pos="5760"/>
        </w:tabs>
        <w:ind w:left="5040" w:hanging="5040"/>
        <w:rPr>
          <w:sz w:val="24"/>
          <w:szCs w:val="24"/>
        </w:rPr>
      </w:pPr>
      <w:r w:rsidRPr="0056656C">
        <w:rPr>
          <w:sz w:val="24"/>
          <w:szCs w:val="24"/>
        </w:rPr>
        <w:tab/>
      </w:r>
    </w:p>
    <w:p w:rsidR="00DA40BE" w:rsidRPr="0056656C" w:rsidRDefault="00BB78C3" w:rsidP="00BB78C3">
      <w:pPr>
        <w:rPr>
          <w:sz w:val="24"/>
          <w:szCs w:val="24"/>
        </w:rPr>
      </w:pPr>
      <w:r w:rsidRPr="0056656C">
        <w:rPr>
          <w:sz w:val="24"/>
          <w:szCs w:val="24"/>
        </w:rPr>
        <w:t xml:space="preserve">The Board meeting was called to order by President </w:t>
      </w:r>
      <w:r w:rsidR="00FF1E94">
        <w:rPr>
          <w:sz w:val="24"/>
          <w:szCs w:val="24"/>
        </w:rPr>
        <w:t xml:space="preserve">Justin </w:t>
      </w:r>
      <w:proofErr w:type="spellStart"/>
      <w:r w:rsidR="00FF1E94">
        <w:rPr>
          <w:sz w:val="24"/>
          <w:szCs w:val="24"/>
        </w:rPr>
        <w:t>Durdan</w:t>
      </w:r>
      <w:proofErr w:type="spellEnd"/>
      <w:r w:rsidRPr="0056656C">
        <w:rPr>
          <w:sz w:val="24"/>
          <w:szCs w:val="24"/>
        </w:rPr>
        <w:t xml:space="preserve"> with the Pledge of Allegiance</w:t>
      </w:r>
      <w:r w:rsidR="00940BDE" w:rsidRPr="0056656C">
        <w:rPr>
          <w:sz w:val="24"/>
          <w:szCs w:val="24"/>
        </w:rPr>
        <w:t xml:space="preserve"> at </w:t>
      </w:r>
      <w:r w:rsidR="00FF1E94">
        <w:rPr>
          <w:sz w:val="24"/>
          <w:szCs w:val="24"/>
        </w:rPr>
        <w:t>7:05</w:t>
      </w:r>
      <w:r w:rsidR="00533813" w:rsidRPr="0056656C">
        <w:rPr>
          <w:sz w:val="24"/>
          <w:szCs w:val="24"/>
        </w:rPr>
        <w:t xml:space="preserve"> p</w:t>
      </w:r>
      <w:r w:rsidR="00940BDE" w:rsidRPr="0056656C">
        <w:rPr>
          <w:sz w:val="24"/>
          <w:szCs w:val="24"/>
        </w:rPr>
        <w:t>m</w:t>
      </w:r>
      <w:r w:rsidRPr="0056656C">
        <w:rPr>
          <w:sz w:val="24"/>
          <w:szCs w:val="24"/>
        </w:rPr>
        <w:t>.</w:t>
      </w:r>
      <w:r w:rsidR="00533813" w:rsidRPr="0056656C">
        <w:rPr>
          <w:sz w:val="24"/>
          <w:szCs w:val="24"/>
        </w:rPr>
        <w:t xml:space="preserve"> </w:t>
      </w:r>
    </w:p>
    <w:p w:rsidR="002D2AA5" w:rsidRPr="0056656C" w:rsidRDefault="00F87983" w:rsidP="00F87983">
      <w:pPr>
        <w:tabs>
          <w:tab w:val="left" w:pos="720"/>
          <w:tab w:val="left" w:pos="1440"/>
          <w:tab w:val="left" w:pos="2160"/>
          <w:tab w:val="left" w:pos="5760"/>
        </w:tabs>
        <w:rPr>
          <w:sz w:val="24"/>
          <w:szCs w:val="24"/>
        </w:rPr>
      </w:pPr>
      <w:r w:rsidRPr="0056656C">
        <w:rPr>
          <w:sz w:val="24"/>
          <w:szCs w:val="24"/>
        </w:rPr>
        <w:tab/>
      </w:r>
      <w:r w:rsidR="002D2AA5" w:rsidRPr="0056656C">
        <w:rPr>
          <w:sz w:val="24"/>
          <w:szCs w:val="24"/>
        </w:rPr>
        <w:tab/>
      </w:r>
    </w:p>
    <w:p w:rsidR="002B1176" w:rsidRPr="0056656C" w:rsidRDefault="002B1176" w:rsidP="00F87983">
      <w:pPr>
        <w:tabs>
          <w:tab w:val="left" w:pos="720"/>
          <w:tab w:val="left" w:pos="1440"/>
          <w:tab w:val="left" w:pos="2160"/>
          <w:tab w:val="left" w:pos="5760"/>
        </w:tabs>
        <w:rPr>
          <w:sz w:val="24"/>
          <w:szCs w:val="24"/>
          <w:u w:val="single"/>
        </w:rPr>
      </w:pPr>
      <w:r w:rsidRPr="0056656C">
        <w:rPr>
          <w:sz w:val="24"/>
          <w:szCs w:val="24"/>
          <w:u w:val="single"/>
        </w:rPr>
        <w:t>SECRETARYS REPORT</w:t>
      </w:r>
    </w:p>
    <w:p w:rsidR="002B1176" w:rsidRPr="0056656C" w:rsidRDefault="002D2AA5" w:rsidP="00F87983">
      <w:pPr>
        <w:tabs>
          <w:tab w:val="left" w:pos="720"/>
          <w:tab w:val="left" w:pos="1440"/>
          <w:tab w:val="left" w:pos="2160"/>
          <w:tab w:val="left" w:pos="5760"/>
        </w:tabs>
        <w:rPr>
          <w:sz w:val="24"/>
          <w:szCs w:val="24"/>
        </w:rPr>
      </w:pPr>
      <w:r w:rsidRPr="0056656C">
        <w:rPr>
          <w:sz w:val="24"/>
          <w:szCs w:val="24"/>
        </w:rPr>
        <w:tab/>
      </w:r>
    </w:p>
    <w:p w:rsidR="00F87983" w:rsidRPr="0056656C" w:rsidRDefault="00FF1E94" w:rsidP="00F87983">
      <w:pPr>
        <w:tabs>
          <w:tab w:val="left" w:pos="720"/>
          <w:tab w:val="left" w:pos="1440"/>
          <w:tab w:val="left" w:pos="2160"/>
          <w:tab w:val="left" w:pos="5760"/>
        </w:tabs>
        <w:rPr>
          <w:sz w:val="24"/>
          <w:szCs w:val="24"/>
        </w:rPr>
      </w:pPr>
      <w:r>
        <w:rPr>
          <w:sz w:val="24"/>
          <w:szCs w:val="24"/>
        </w:rPr>
        <w:t xml:space="preserve">Mike </w:t>
      </w:r>
      <w:proofErr w:type="spellStart"/>
      <w:r>
        <w:rPr>
          <w:sz w:val="24"/>
          <w:szCs w:val="24"/>
        </w:rPr>
        <w:t>Homerding</w:t>
      </w:r>
      <w:proofErr w:type="spellEnd"/>
      <w:r w:rsidR="00F87983" w:rsidRPr="0056656C">
        <w:rPr>
          <w:sz w:val="24"/>
          <w:szCs w:val="24"/>
        </w:rPr>
        <w:t xml:space="preserve"> presented the </w:t>
      </w:r>
      <w:r w:rsidR="00B8063D" w:rsidRPr="0056656C">
        <w:rPr>
          <w:sz w:val="24"/>
          <w:szCs w:val="24"/>
        </w:rPr>
        <w:t xml:space="preserve">minutes of </w:t>
      </w:r>
      <w:r w:rsidR="00EA3754" w:rsidRPr="0056656C">
        <w:rPr>
          <w:sz w:val="24"/>
          <w:szCs w:val="24"/>
        </w:rPr>
        <w:t xml:space="preserve">the </w:t>
      </w:r>
      <w:r>
        <w:rPr>
          <w:sz w:val="24"/>
          <w:szCs w:val="24"/>
        </w:rPr>
        <w:t>January</w:t>
      </w:r>
      <w:r w:rsidR="00985610" w:rsidRPr="0056656C">
        <w:rPr>
          <w:sz w:val="24"/>
          <w:szCs w:val="24"/>
        </w:rPr>
        <w:t xml:space="preserve"> </w:t>
      </w:r>
      <w:r w:rsidR="00F87983" w:rsidRPr="0056656C">
        <w:rPr>
          <w:sz w:val="24"/>
          <w:szCs w:val="24"/>
        </w:rPr>
        <w:t>Executive Committee</w:t>
      </w:r>
      <w:r w:rsidR="00B8063D" w:rsidRPr="0056656C">
        <w:rPr>
          <w:sz w:val="24"/>
          <w:szCs w:val="24"/>
        </w:rPr>
        <w:t xml:space="preserve"> meeting</w:t>
      </w:r>
      <w:r w:rsidR="00F87983" w:rsidRPr="0056656C">
        <w:rPr>
          <w:sz w:val="24"/>
          <w:szCs w:val="24"/>
        </w:rPr>
        <w:t>.</w:t>
      </w:r>
      <w:r w:rsidR="002D2AA5" w:rsidRPr="0056656C">
        <w:rPr>
          <w:sz w:val="24"/>
          <w:szCs w:val="24"/>
        </w:rPr>
        <w:t xml:space="preserve"> </w:t>
      </w:r>
    </w:p>
    <w:p w:rsidR="002D2AA5" w:rsidRPr="0056656C" w:rsidRDefault="002D2AA5" w:rsidP="00F87983">
      <w:pPr>
        <w:tabs>
          <w:tab w:val="left" w:pos="720"/>
          <w:tab w:val="left" w:pos="1440"/>
          <w:tab w:val="left" w:pos="2160"/>
          <w:tab w:val="left" w:pos="5760"/>
        </w:tabs>
        <w:rPr>
          <w:sz w:val="24"/>
          <w:szCs w:val="24"/>
        </w:rPr>
      </w:pPr>
    </w:p>
    <w:p w:rsidR="002D2AA5" w:rsidRPr="0056656C" w:rsidRDefault="002D2AA5" w:rsidP="002D2AA5">
      <w:pPr>
        <w:tabs>
          <w:tab w:val="left" w:pos="720"/>
          <w:tab w:val="left" w:pos="1440"/>
          <w:tab w:val="left" w:pos="2160"/>
          <w:tab w:val="left" w:pos="5760"/>
        </w:tabs>
        <w:rPr>
          <w:b/>
          <w:sz w:val="24"/>
          <w:szCs w:val="24"/>
        </w:rPr>
      </w:pPr>
      <w:r w:rsidRPr="0056656C">
        <w:rPr>
          <w:b/>
          <w:sz w:val="24"/>
          <w:szCs w:val="24"/>
        </w:rPr>
        <w:tab/>
        <w:t>It was moved by</w:t>
      </w:r>
      <w:r w:rsidR="00B069CD" w:rsidRPr="0056656C">
        <w:rPr>
          <w:b/>
          <w:sz w:val="24"/>
          <w:szCs w:val="24"/>
        </w:rPr>
        <w:t xml:space="preserve"> </w:t>
      </w:r>
      <w:r w:rsidR="00FF1E94">
        <w:rPr>
          <w:b/>
          <w:sz w:val="24"/>
          <w:szCs w:val="24"/>
        </w:rPr>
        <w:t xml:space="preserve">Mike </w:t>
      </w:r>
      <w:proofErr w:type="spellStart"/>
      <w:r w:rsidR="00FF1E94">
        <w:rPr>
          <w:b/>
          <w:sz w:val="24"/>
          <w:szCs w:val="24"/>
        </w:rPr>
        <w:t>Homerding</w:t>
      </w:r>
      <w:proofErr w:type="spellEnd"/>
      <w:r w:rsidRPr="0056656C">
        <w:rPr>
          <w:b/>
          <w:sz w:val="24"/>
          <w:szCs w:val="24"/>
        </w:rPr>
        <w:t xml:space="preserve"> and seconded</w:t>
      </w:r>
      <w:r w:rsidR="00985610" w:rsidRPr="0056656C">
        <w:rPr>
          <w:b/>
          <w:sz w:val="24"/>
          <w:szCs w:val="24"/>
        </w:rPr>
        <w:t xml:space="preserve"> by </w:t>
      </w:r>
      <w:r w:rsidR="00FF1E94">
        <w:rPr>
          <w:b/>
          <w:sz w:val="24"/>
          <w:szCs w:val="24"/>
        </w:rPr>
        <w:t>Bill Leigh</w:t>
      </w:r>
    </w:p>
    <w:p w:rsidR="002D2AA5" w:rsidRPr="0056656C" w:rsidRDefault="002D2AA5" w:rsidP="002D2AA5">
      <w:pPr>
        <w:tabs>
          <w:tab w:val="left" w:pos="720"/>
          <w:tab w:val="left" w:pos="1440"/>
          <w:tab w:val="left" w:pos="2160"/>
          <w:tab w:val="left" w:pos="5760"/>
        </w:tabs>
        <w:rPr>
          <w:b/>
          <w:sz w:val="24"/>
          <w:szCs w:val="24"/>
        </w:rPr>
      </w:pPr>
    </w:p>
    <w:p w:rsidR="002D2AA5" w:rsidRPr="0056656C" w:rsidRDefault="002D2AA5" w:rsidP="002D2AA5">
      <w:pPr>
        <w:tabs>
          <w:tab w:val="left" w:pos="720"/>
          <w:tab w:val="left" w:pos="1440"/>
          <w:tab w:val="left" w:pos="2160"/>
          <w:tab w:val="left" w:pos="5760"/>
        </w:tabs>
        <w:ind w:left="1440"/>
        <w:rPr>
          <w:b/>
          <w:sz w:val="24"/>
          <w:szCs w:val="24"/>
        </w:rPr>
      </w:pPr>
      <w:r w:rsidRPr="0056656C">
        <w:rPr>
          <w:b/>
          <w:sz w:val="24"/>
          <w:szCs w:val="24"/>
        </w:rPr>
        <w:t xml:space="preserve">THAT the minutes of the </w:t>
      </w:r>
      <w:r w:rsidR="00FF1E94">
        <w:rPr>
          <w:b/>
          <w:sz w:val="24"/>
          <w:szCs w:val="24"/>
        </w:rPr>
        <w:t>January 23, 2017</w:t>
      </w:r>
      <w:r w:rsidRPr="0056656C">
        <w:rPr>
          <w:b/>
          <w:sz w:val="24"/>
          <w:szCs w:val="24"/>
        </w:rPr>
        <w:t xml:space="preserve"> meeting of the Executive Committee of the </w:t>
      </w:r>
      <w:r w:rsidR="00BB78C3" w:rsidRPr="0056656C">
        <w:rPr>
          <w:b/>
          <w:sz w:val="24"/>
          <w:szCs w:val="24"/>
        </w:rPr>
        <w:t xml:space="preserve">Illinois Corn Growers Association </w:t>
      </w:r>
      <w:r w:rsidRPr="0056656C">
        <w:rPr>
          <w:b/>
          <w:sz w:val="24"/>
          <w:szCs w:val="24"/>
        </w:rPr>
        <w:t>be approved and placed on file.</w:t>
      </w:r>
    </w:p>
    <w:p w:rsidR="002D2AA5" w:rsidRPr="0056656C" w:rsidRDefault="002D2AA5" w:rsidP="002D2AA5">
      <w:pPr>
        <w:tabs>
          <w:tab w:val="left" w:pos="720"/>
          <w:tab w:val="left" w:pos="1440"/>
          <w:tab w:val="left" w:pos="2160"/>
          <w:tab w:val="left" w:pos="5760"/>
        </w:tabs>
        <w:rPr>
          <w:b/>
          <w:sz w:val="24"/>
          <w:szCs w:val="24"/>
        </w:rPr>
      </w:pPr>
    </w:p>
    <w:p w:rsidR="002D2AA5" w:rsidRPr="0056656C" w:rsidRDefault="002D2AA5" w:rsidP="002D2AA5">
      <w:pPr>
        <w:tabs>
          <w:tab w:val="left" w:pos="720"/>
          <w:tab w:val="left" w:pos="1440"/>
          <w:tab w:val="left" w:pos="2160"/>
          <w:tab w:val="left" w:pos="5760"/>
        </w:tabs>
        <w:rPr>
          <w:b/>
          <w:sz w:val="24"/>
          <w:szCs w:val="24"/>
        </w:rPr>
      </w:pPr>
      <w:r w:rsidRPr="0056656C">
        <w:rPr>
          <w:b/>
          <w:sz w:val="24"/>
          <w:szCs w:val="24"/>
        </w:rPr>
        <w:tab/>
        <w:t>The motion carried.</w:t>
      </w:r>
    </w:p>
    <w:p w:rsidR="002D2AA5" w:rsidRPr="0056656C" w:rsidRDefault="002D2AA5" w:rsidP="00F87983">
      <w:pPr>
        <w:tabs>
          <w:tab w:val="left" w:pos="720"/>
          <w:tab w:val="left" w:pos="1440"/>
          <w:tab w:val="left" w:pos="2160"/>
          <w:tab w:val="left" w:pos="5760"/>
        </w:tabs>
        <w:rPr>
          <w:sz w:val="24"/>
          <w:szCs w:val="24"/>
        </w:rPr>
      </w:pPr>
    </w:p>
    <w:p w:rsidR="00217684" w:rsidRPr="0056656C" w:rsidRDefault="00FF1E94" w:rsidP="006B6D2F">
      <w:pPr>
        <w:tabs>
          <w:tab w:val="left" w:pos="720"/>
          <w:tab w:val="left" w:pos="1440"/>
          <w:tab w:val="left" w:pos="2160"/>
          <w:tab w:val="left" w:pos="5040"/>
          <w:tab w:val="left" w:pos="5760"/>
        </w:tabs>
        <w:ind w:left="5040" w:hanging="5040"/>
        <w:rPr>
          <w:sz w:val="24"/>
          <w:szCs w:val="24"/>
        </w:rPr>
      </w:pPr>
      <w:r>
        <w:rPr>
          <w:sz w:val="24"/>
          <w:szCs w:val="24"/>
        </w:rPr>
        <w:t xml:space="preserve">Mike </w:t>
      </w:r>
      <w:proofErr w:type="spellStart"/>
      <w:r>
        <w:rPr>
          <w:sz w:val="24"/>
          <w:szCs w:val="24"/>
        </w:rPr>
        <w:t>Homerding</w:t>
      </w:r>
      <w:proofErr w:type="spellEnd"/>
      <w:r w:rsidR="002D2AA5" w:rsidRPr="0056656C">
        <w:rPr>
          <w:sz w:val="24"/>
          <w:szCs w:val="24"/>
        </w:rPr>
        <w:t xml:space="preserve"> presented the minutes of the </w:t>
      </w:r>
      <w:r>
        <w:rPr>
          <w:sz w:val="24"/>
          <w:szCs w:val="24"/>
        </w:rPr>
        <w:t>January</w:t>
      </w:r>
      <w:r w:rsidR="002D2AA5" w:rsidRPr="0056656C">
        <w:rPr>
          <w:sz w:val="24"/>
          <w:szCs w:val="24"/>
        </w:rPr>
        <w:t xml:space="preserve"> full board meeting.</w:t>
      </w:r>
      <w:r w:rsidR="006B6D2F" w:rsidRPr="0056656C">
        <w:rPr>
          <w:sz w:val="24"/>
          <w:szCs w:val="24"/>
        </w:rPr>
        <w:t xml:space="preserve"> </w:t>
      </w:r>
    </w:p>
    <w:p w:rsidR="002D2AA5" w:rsidRPr="0056656C" w:rsidRDefault="002D2AA5" w:rsidP="00F87983">
      <w:pPr>
        <w:tabs>
          <w:tab w:val="left" w:pos="720"/>
          <w:tab w:val="left" w:pos="1440"/>
          <w:tab w:val="left" w:pos="2160"/>
          <w:tab w:val="left" w:pos="5040"/>
          <w:tab w:val="left" w:pos="5760"/>
        </w:tabs>
        <w:ind w:left="5040" w:hanging="5040"/>
        <w:rPr>
          <w:sz w:val="24"/>
          <w:szCs w:val="24"/>
        </w:rPr>
      </w:pPr>
    </w:p>
    <w:p w:rsidR="002D2AA5" w:rsidRPr="0056656C" w:rsidRDefault="002D2AA5" w:rsidP="002D2AA5">
      <w:pPr>
        <w:tabs>
          <w:tab w:val="left" w:pos="720"/>
          <w:tab w:val="left" w:pos="1440"/>
          <w:tab w:val="left" w:pos="2160"/>
          <w:tab w:val="left" w:pos="5760"/>
        </w:tabs>
        <w:rPr>
          <w:b/>
          <w:sz w:val="24"/>
          <w:szCs w:val="24"/>
        </w:rPr>
      </w:pPr>
      <w:r w:rsidRPr="0056656C">
        <w:rPr>
          <w:sz w:val="24"/>
          <w:szCs w:val="24"/>
        </w:rPr>
        <w:tab/>
      </w:r>
      <w:r w:rsidRPr="0056656C">
        <w:rPr>
          <w:b/>
          <w:sz w:val="24"/>
          <w:szCs w:val="24"/>
        </w:rPr>
        <w:t xml:space="preserve">It was moved by </w:t>
      </w:r>
      <w:r w:rsidR="00FF1E94">
        <w:rPr>
          <w:b/>
          <w:sz w:val="24"/>
          <w:szCs w:val="24"/>
        </w:rPr>
        <w:t xml:space="preserve">Mike </w:t>
      </w:r>
      <w:proofErr w:type="spellStart"/>
      <w:r w:rsidR="00FF1E94">
        <w:rPr>
          <w:b/>
          <w:sz w:val="24"/>
          <w:szCs w:val="24"/>
        </w:rPr>
        <w:t>Homerding</w:t>
      </w:r>
      <w:proofErr w:type="spellEnd"/>
      <w:r w:rsidR="00B069CD" w:rsidRPr="0056656C">
        <w:rPr>
          <w:b/>
          <w:sz w:val="24"/>
          <w:szCs w:val="24"/>
        </w:rPr>
        <w:t xml:space="preserve"> </w:t>
      </w:r>
      <w:r w:rsidRPr="0056656C">
        <w:rPr>
          <w:b/>
          <w:sz w:val="24"/>
          <w:szCs w:val="24"/>
        </w:rPr>
        <w:t>and seconded</w:t>
      </w:r>
      <w:r w:rsidR="00685C63" w:rsidRPr="0056656C">
        <w:rPr>
          <w:b/>
          <w:sz w:val="24"/>
          <w:szCs w:val="24"/>
        </w:rPr>
        <w:t xml:space="preserve"> by </w:t>
      </w:r>
      <w:r w:rsidR="00FF1E94">
        <w:rPr>
          <w:b/>
          <w:sz w:val="24"/>
          <w:szCs w:val="24"/>
        </w:rPr>
        <w:t>Terry Smith</w:t>
      </w:r>
      <w:r w:rsidR="00771654" w:rsidRPr="0056656C">
        <w:rPr>
          <w:b/>
          <w:sz w:val="24"/>
          <w:szCs w:val="24"/>
        </w:rPr>
        <w:t xml:space="preserve"> </w:t>
      </w:r>
    </w:p>
    <w:p w:rsidR="002D2AA5" w:rsidRPr="0056656C" w:rsidRDefault="002D2AA5" w:rsidP="002D2AA5">
      <w:pPr>
        <w:tabs>
          <w:tab w:val="left" w:pos="720"/>
          <w:tab w:val="left" w:pos="1440"/>
          <w:tab w:val="left" w:pos="2160"/>
          <w:tab w:val="left" w:pos="5760"/>
        </w:tabs>
        <w:rPr>
          <w:b/>
          <w:sz w:val="24"/>
          <w:szCs w:val="24"/>
        </w:rPr>
      </w:pPr>
    </w:p>
    <w:p w:rsidR="002D2AA5" w:rsidRPr="0056656C" w:rsidRDefault="002D2AA5" w:rsidP="002D2AA5">
      <w:pPr>
        <w:tabs>
          <w:tab w:val="left" w:pos="720"/>
          <w:tab w:val="left" w:pos="1440"/>
          <w:tab w:val="left" w:pos="2160"/>
          <w:tab w:val="left" w:pos="5760"/>
        </w:tabs>
        <w:ind w:left="1440"/>
        <w:rPr>
          <w:b/>
          <w:sz w:val="24"/>
          <w:szCs w:val="24"/>
        </w:rPr>
      </w:pPr>
      <w:r w:rsidRPr="0056656C">
        <w:rPr>
          <w:b/>
          <w:sz w:val="24"/>
          <w:szCs w:val="24"/>
        </w:rPr>
        <w:lastRenderedPageBreak/>
        <w:t xml:space="preserve">THAT the minutes of the </w:t>
      </w:r>
      <w:r w:rsidR="00FF1E94">
        <w:rPr>
          <w:b/>
          <w:sz w:val="24"/>
          <w:szCs w:val="24"/>
        </w:rPr>
        <w:t>January 24, 2017</w:t>
      </w:r>
      <w:r w:rsidRPr="0056656C">
        <w:rPr>
          <w:b/>
          <w:sz w:val="24"/>
          <w:szCs w:val="24"/>
        </w:rPr>
        <w:t xml:space="preserve"> meeting of the Board of Directors of the </w:t>
      </w:r>
      <w:r w:rsidR="00BB78C3" w:rsidRPr="0056656C">
        <w:rPr>
          <w:b/>
          <w:sz w:val="24"/>
          <w:szCs w:val="24"/>
        </w:rPr>
        <w:t xml:space="preserve">Illinois Corn Growers Association </w:t>
      </w:r>
      <w:r w:rsidRPr="0056656C">
        <w:rPr>
          <w:b/>
          <w:sz w:val="24"/>
          <w:szCs w:val="24"/>
        </w:rPr>
        <w:t>be approved and placed on file.</w:t>
      </w:r>
    </w:p>
    <w:p w:rsidR="002D2AA5" w:rsidRPr="0056656C" w:rsidRDefault="002D2AA5" w:rsidP="002D2AA5">
      <w:pPr>
        <w:tabs>
          <w:tab w:val="left" w:pos="720"/>
          <w:tab w:val="left" w:pos="1440"/>
          <w:tab w:val="left" w:pos="2160"/>
          <w:tab w:val="left" w:pos="5760"/>
        </w:tabs>
        <w:rPr>
          <w:b/>
          <w:sz w:val="24"/>
          <w:szCs w:val="24"/>
        </w:rPr>
      </w:pPr>
    </w:p>
    <w:p w:rsidR="00A339C8" w:rsidRPr="0056656C" w:rsidRDefault="002D2AA5" w:rsidP="00A339C8">
      <w:pPr>
        <w:tabs>
          <w:tab w:val="left" w:pos="720"/>
          <w:tab w:val="left" w:pos="1440"/>
          <w:tab w:val="left" w:pos="2160"/>
          <w:tab w:val="left" w:pos="5040"/>
          <w:tab w:val="left" w:pos="5760"/>
        </w:tabs>
        <w:ind w:left="5040" w:hanging="5040"/>
        <w:rPr>
          <w:b/>
          <w:sz w:val="24"/>
          <w:szCs w:val="24"/>
        </w:rPr>
      </w:pPr>
      <w:r w:rsidRPr="0056656C">
        <w:rPr>
          <w:b/>
          <w:sz w:val="24"/>
          <w:szCs w:val="24"/>
        </w:rPr>
        <w:tab/>
        <w:t>The motion carried.</w:t>
      </w:r>
    </w:p>
    <w:p w:rsidR="00760E51" w:rsidRPr="0056656C" w:rsidRDefault="00760E51" w:rsidP="00C26B26">
      <w:pPr>
        <w:tabs>
          <w:tab w:val="left" w:pos="720"/>
          <w:tab w:val="left" w:pos="1440"/>
          <w:tab w:val="left" w:pos="2160"/>
          <w:tab w:val="left" w:pos="5040"/>
          <w:tab w:val="left" w:pos="5760"/>
        </w:tabs>
        <w:rPr>
          <w:b/>
          <w:sz w:val="24"/>
          <w:szCs w:val="24"/>
        </w:rPr>
      </w:pPr>
    </w:p>
    <w:p w:rsidR="001C25D9" w:rsidRPr="0056656C" w:rsidRDefault="001C25D9" w:rsidP="001C25D9">
      <w:pPr>
        <w:tabs>
          <w:tab w:val="left" w:pos="720"/>
          <w:tab w:val="left" w:pos="1440"/>
          <w:tab w:val="left" w:pos="2160"/>
          <w:tab w:val="left" w:pos="5760"/>
        </w:tabs>
        <w:rPr>
          <w:sz w:val="24"/>
          <w:szCs w:val="24"/>
        </w:rPr>
      </w:pPr>
      <w:r w:rsidRPr="0056656C">
        <w:rPr>
          <w:sz w:val="24"/>
          <w:szCs w:val="24"/>
          <w:u w:val="single"/>
        </w:rPr>
        <w:t>TREASURERS REPORT</w:t>
      </w:r>
      <w:r w:rsidRPr="0056656C">
        <w:rPr>
          <w:sz w:val="24"/>
          <w:szCs w:val="24"/>
        </w:rPr>
        <w:tab/>
      </w:r>
    </w:p>
    <w:p w:rsidR="001C25D9" w:rsidRPr="0056656C" w:rsidRDefault="001C25D9" w:rsidP="001C25D9">
      <w:pPr>
        <w:tabs>
          <w:tab w:val="left" w:pos="720"/>
          <w:tab w:val="left" w:pos="1440"/>
          <w:tab w:val="left" w:pos="2160"/>
          <w:tab w:val="left" w:pos="5760"/>
        </w:tabs>
        <w:rPr>
          <w:sz w:val="24"/>
          <w:szCs w:val="24"/>
        </w:rPr>
      </w:pPr>
    </w:p>
    <w:p w:rsidR="001C25D9" w:rsidRPr="0056656C" w:rsidRDefault="00FF1E94" w:rsidP="001C25D9">
      <w:pPr>
        <w:tabs>
          <w:tab w:val="left" w:pos="720"/>
          <w:tab w:val="left" w:pos="1440"/>
          <w:tab w:val="left" w:pos="2160"/>
          <w:tab w:val="left" w:pos="5760"/>
        </w:tabs>
        <w:rPr>
          <w:sz w:val="24"/>
          <w:szCs w:val="24"/>
        </w:rPr>
      </w:pPr>
      <w:r>
        <w:rPr>
          <w:sz w:val="24"/>
          <w:szCs w:val="24"/>
        </w:rPr>
        <w:t>Grant Noland</w:t>
      </w:r>
      <w:r w:rsidR="001C25D9" w:rsidRPr="0056656C">
        <w:rPr>
          <w:sz w:val="24"/>
          <w:szCs w:val="24"/>
        </w:rPr>
        <w:t xml:space="preserve"> reviewed the financial statements for the period ending</w:t>
      </w:r>
      <w:r w:rsidR="00760E51" w:rsidRPr="0056656C">
        <w:rPr>
          <w:sz w:val="24"/>
          <w:szCs w:val="24"/>
        </w:rPr>
        <w:t xml:space="preserve"> </w:t>
      </w:r>
      <w:r>
        <w:rPr>
          <w:sz w:val="24"/>
          <w:szCs w:val="24"/>
        </w:rPr>
        <w:t>January 31, 2017</w:t>
      </w:r>
      <w:r w:rsidR="00760E51" w:rsidRPr="0056656C">
        <w:rPr>
          <w:sz w:val="24"/>
          <w:szCs w:val="24"/>
        </w:rPr>
        <w:t xml:space="preserve">. </w:t>
      </w:r>
    </w:p>
    <w:p w:rsidR="001C25D9" w:rsidRPr="0056656C" w:rsidRDefault="001C25D9" w:rsidP="001C25D9">
      <w:pPr>
        <w:tabs>
          <w:tab w:val="left" w:pos="720"/>
          <w:tab w:val="left" w:pos="1440"/>
          <w:tab w:val="left" w:pos="2160"/>
          <w:tab w:val="left" w:pos="5760"/>
        </w:tabs>
        <w:rPr>
          <w:sz w:val="24"/>
          <w:szCs w:val="24"/>
        </w:rPr>
      </w:pPr>
      <w:r w:rsidRPr="0056656C">
        <w:rPr>
          <w:sz w:val="24"/>
          <w:szCs w:val="24"/>
        </w:rPr>
        <w:t xml:space="preserve"> </w:t>
      </w:r>
    </w:p>
    <w:p w:rsidR="001C25D9" w:rsidRPr="0056656C" w:rsidRDefault="001C25D9" w:rsidP="001C25D9">
      <w:pPr>
        <w:tabs>
          <w:tab w:val="left" w:pos="720"/>
          <w:tab w:val="left" w:pos="1440"/>
          <w:tab w:val="left" w:pos="2160"/>
          <w:tab w:val="left" w:pos="5760"/>
        </w:tabs>
        <w:rPr>
          <w:b/>
          <w:sz w:val="24"/>
          <w:szCs w:val="24"/>
        </w:rPr>
      </w:pPr>
      <w:r w:rsidRPr="0056656C">
        <w:rPr>
          <w:sz w:val="24"/>
          <w:szCs w:val="24"/>
        </w:rPr>
        <w:tab/>
      </w:r>
      <w:r w:rsidRPr="0056656C">
        <w:rPr>
          <w:b/>
          <w:sz w:val="24"/>
          <w:szCs w:val="24"/>
        </w:rPr>
        <w:t xml:space="preserve">It was moved by </w:t>
      </w:r>
      <w:r w:rsidR="00FF1E94">
        <w:rPr>
          <w:b/>
          <w:sz w:val="24"/>
          <w:szCs w:val="24"/>
        </w:rPr>
        <w:t>Grant Noland</w:t>
      </w:r>
      <w:r w:rsidR="00451E05" w:rsidRPr="0056656C">
        <w:rPr>
          <w:b/>
          <w:sz w:val="24"/>
          <w:szCs w:val="24"/>
        </w:rPr>
        <w:t xml:space="preserve"> </w:t>
      </w:r>
      <w:r w:rsidRPr="0056656C">
        <w:rPr>
          <w:b/>
          <w:sz w:val="24"/>
          <w:szCs w:val="24"/>
        </w:rPr>
        <w:t xml:space="preserve">and seconded by </w:t>
      </w:r>
      <w:r w:rsidR="00FF1E94">
        <w:rPr>
          <w:b/>
          <w:sz w:val="24"/>
          <w:szCs w:val="24"/>
        </w:rPr>
        <w:t>Kenny Hartman</w:t>
      </w:r>
    </w:p>
    <w:p w:rsidR="001C25D9" w:rsidRPr="0056656C" w:rsidRDefault="001C25D9" w:rsidP="001C25D9">
      <w:pPr>
        <w:tabs>
          <w:tab w:val="left" w:pos="720"/>
          <w:tab w:val="left" w:pos="1440"/>
          <w:tab w:val="left" w:pos="2160"/>
          <w:tab w:val="left" w:pos="5760"/>
        </w:tabs>
        <w:rPr>
          <w:b/>
          <w:sz w:val="24"/>
          <w:szCs w:val="24"/>
        </w:rPr>
      </w:pPr>
    </w:p>
    <w:p w:rsidR="001C25D9" w:rsidRPr="0056656C" w:rsidRDefault="001C25D9" w:rsidP="001C25D9">
      <w:pPr>
        <w:tabs>
          <w:tab w:val="left" w:pos="720"/>
          <w:tab w:val="left" w:pos="1440"/>
          <w:tab w:val="left" w:pos="2160"/>
          <w:tab w:val="left" w:pos="5760"/>
        </w:tabs>
        <w:ind w:left="1440"/>
        <w:rPr>
          <w:b/>
          <w:sz w:val="24"/>
          <w:szCs w:val="24"/>
        </w:rPr>
      </w:pPr>
      <w:r w:rsidRPr="0056656C">
        <w:rPr>
          <w:b/>
          <w:sz w:val="24"/>
          <w:szCs w:val="24"/>
        </w:rPr>
        <w:t>THAT the treasurer’s report be placed on file.</w:t>
      </w:r>
    </w:p>
    <w:p w:rsidR="001C25D9" w:rsidRPr="0056656C" w:rsidRDefault="001C25D9" w:rsidP="001C25D9">
      <w:pPr>
        <w:tabs>
          <w:tab w:val="left" w:pos="720"/>
          <w:tab w:val="left" w:pos="1440"/>
          <w:tab w:val="left" w:pos="2160"/>
          <w:tab w:val="left" w:pos="5760"/>
        </w:tabs>
        <w:rPr>
          <w:b/>
          <w:sz w:val="24"/>
          <w:szCs w:val="24"/>
        </w:rPr>
      </w:pPr>
    </w:p>
    <w:p w:rsidR="001C25D9" w:rsidRPr="0056656C" w:rsidRDefault="001C25D9" w:rsidP="001C25D9">
      <w:pPr>
        <w:tabs>
          <w:tab w:val="left" w:pos="720"/>
          <w:tab w:val="left" w:pos="1440"/>
          <w:tab w:val="left" w:pos="2160"/>
          <w:tab w:val="left" w:pos="5040"/>
          <w:tab w:val="left" w:pos="5760"/>
        </w:tabs>
        <w:ind w:left="5040" w:hanging="5040"/>
        <w:rPr>
          <w:b/>
          <w:sz w:val="24"/>
          <w:szCs w:val="24"/>
        </w:rPr>
      </w:pPr>
      <w:r w:rsidRPr="0056656C">
        <w:rPr>
          <w:b/>
          <w:sz w:val="24"/>
          <w:szCs w:val="24"/>
        </w:rPr>
        <w:tab/>
        <w:t>The motion carried.</w:t>
      </w:r>
    </w:p>
    <w:p w:rsidR="001C25D9" w:rsidRPr="0056656C" w:rsidRDefault="001C25D9" w:rsidP="001C25D9">
      <w:pPr>
        <w:tabs>
          <w:tab w:val="left" w:pos="720"/>
          <w:tab w:val="left" w:pos="1440"/>
          <w:tab w:val="left" w:pos="2160"/>
          <w:tab w:val="left" w:pos="5040"/>
          <w:tab w:val="left" w:pos="5760"/>
        </w:tabs>
        <w:ind w:left="5040" w:hanging="5040"/>
        <w:rPr>
          <w:b/>
          <w:sz w:val="24"/>
          <w:szCs w:val="24"/>
        </w:rPr>
      </w:pPr>
    </w:p>
    <w:p w:rsidR="00771654" w:rsidRPr="0056656C" w:rsidRDefault="00771654" w:rsidP="00C26B26">
      <w:pPr>
        <w:tabs>
          <w:tab w:val="left" w:pos="720"/>
          <w:tab w:val="left" w:pos="1440"/>
          <w:tab w:val="left" w:pos="2160"/>
          <w:tab w:val="left" w:pos="5040"/>
          <w:tab w:val="left" w:pos="5760"/>
        </w:tabs>
        <w:rPr>
          <w:b/>
          <w:sz w:val="24"/>
          <w:szCs w:val="24"/>
        </w:rPr>
      </w:pPr>
    </w:p>
    <w:p w:rsidR="00FF1E94" w:rsidRPr="0056656C" w:rsidRDefault="00FF1E94" w:rsidP="00FF1E94">
      <w:pPr>
        <w:tabs>
          <w:tab w:val="left" w:pos="720"/>
          <w:tab w:val="left" w:pos="1440"/>
          <w:tab w:val="left" w:pos="2160"/>
          <w:tab w:val="left" w:pos="5040"/>
          <w:tab w:val="left" w:pos="5760"/>
        </w:tabs>
        <w:rPr>
          <w:sz w:val="24"/>
          <w:szCs w:val="24"/>
          <w:u w:val="single"/>
        </w:rPr>
      </w:pPr>
      <w:r w:rsidRPr="0056656C">
        <w:rPr>
          <w:sz w:val="24"/>
          <w:szCs w:val="24"/>
          <w:u w:val="single"/>
        </w:rPr>
        <w:t>ADMINISTRATIVE REPORT</w:t>
      </w:r>
    </w:p>
    <w:p w:rsidR="00FF1E94" w:rsidRPr="0056656C" w:rsidRDefault="00FF1E94" w:rsidP="00FF1E94">
      <w:pPr>
        <w:tabs>
          <w:tab w:val="left" w:pos="720"/>
          <w:tab w:val="left" w:pos="1440"/>
          <w:tab w:val="left" w:pos="2160"/>
          <w:tab w:val="left" w:pos="5040"/>
          <w:tab w:val="left" w:pos="5760"/>
        </w:tabs>
        <w:rPr>
          <w:sz w:val="24"/>
          <w:szCs w:val="24"/>
        </w:rPr>
      </w:pPr>
      <w:r w:rsidRPr="0056656C">
        <w:rPr>
          <w:sz w:val="24"/>
          <w:szCs w:val="24"/>
        </w:rPr>
        <w:t xml:space="preserve"> </w:t>
      </w:r>
    </w:p>
    <w:p w:rsidR="00FF1E94" w:rsidRPr="0056656C" w:rsidRDefault="00FF1E94" w:rsidP="00FF1E94">
      <w:pPr>
        <w:tabs>
          <w:tab w:val="left" w:pos="720"/>
          <w:tab w:val="left" w:pos="1440"/>
          <w:tab w:val="left" w:pos="2160"/>
          <w:tab w:val="left" w:pos="5040"/>
          <w:tab w:val="left" w:pos="5760"/>
        </w:tabs>
        <w:rPr>
          <w:sz w:val="24"/>
          <w:szCs w:val="24"/>
        </w:rPr>
      </w:pPr>
      <w:r>
        <w:rPr>
          <w:sz w:val="24"/>
          <w:szCs w:val="24"/>
        </w:rPr>
        <w:t>Lindsay Mitchell provided a quick reminder of Washington, DC travel plans and hotel rooms for March 12-15.</w:t>
      </w:r>
    </w:p>
    <w:p w:rsidR="00FF1E94" w:rsidRDefault="00FF1E94" w:rsidP="001346CE">
      <w:pPr>
        <w:tabs>
          <w:tab w:val="left" w:pos="720"/>
          <w:tab w:val="left" w:pos="1440"/>
          <w:tab w:val="left" w:pos="2160"/>
          <w:tab w:val="left" w:pos="5040"/>
          <w:tab w:val="left" w:pos="5760"/>
        </w:tabs>
        <w:rPr>
          <w:sz w:val="24"/>
          <w:szCs w:val="24"/>
          <w:u w:val="single"/>
        </w:rPr>
      </w:pPr>
    </w:p>
    <w:p w:rsidR="00B061A5" w:rsidRPr="0056656C" w:rsidRDefault="00B061A5" w:rsidP="001346CE">
      <w:pPr>
        <w:tabs>
          <w:tab w:val="left" w:pos="720"/>
          <w:tab w:val="left" w:pos="1440"/>
          <w:tab w:val="left" w:pos="2160"/>
          <w:tab w:val="left" w:pos="5040"/>
          <w:tab w:val="left" w:pos="5760"/>
        </w:tabs>
        <w:rPr>
          <w:sz w:val="24"/>
          <w:szCs w:val="24"/>
        </w:rPr>
      </w:pPr>
    </w:p>
    <w:p w:rsidR="001A5965" w:rsidRPr="0056656C" w:rsidRDefault="001A5965" w:rsidP="001346CE">
      <w:pPr>
        <w:tabs>
          <w:tab w:val="left" w:pos="720"/>
          <w:tab w:val="left" w:pos="1440"/>
          <w:tab w:val="left" w:pos="2160"/>
          <w:tab w:val="left" w:pos="5040"/>
          <w:tab w:val="left" w:pos="5760"/>
        </w:tabs>
        <w:rPr>
          <w:sz w:val="24"/>
          <w:szCs w:val="24"/>
        </w:rPr>
      </w:pPr>
    </w:p>
    <w:p w:rsidR="003F0508" w:rsidRPr="0056656C" w:rsidRDefault="003F0508" w:rsidP="001346CE">
      <w:pPr>
        <w:tabs>
          <w:tab w:val="left" w:pos="720"/>
          <w:tab w:val="left" w:pos="1440"/>
          <w:tab w:val="left" w:pos="2160"/>
          <w:tab w:val="left" w:pos="5040"/>
          <w:tab w:val="left" w:pos="5760"/>
        </w:tabs>
        <w:rPr>
          <w:sz w:val="24"/>
          <w:szCs w:val="24"/>
          <w:u w:val="single"/>
        </w:rPr>
      </w:pPr>
      <w:r w:rsidRPr="0056656C">
        <w:rPr>
          <w:sz w:val="24"/>
          <w:szCs w:val="24"/>
          <w:u w:val="single"/>
        </w:rPr>
        <w:t xml:space="preserve">EXECUTIVE COMMITTEE REPORT </w:t>
      </w:r>
    </w:p>
    <w:p w:rsidR="00EA3754" w:rsidRPr="0056656C" w:rsidRDefault="00EA3754" w:rsidP="001346CE">
      <w:pPr>
        <w:tabs>
          <w:tab w:val="left" w:pos="720"/>
          <w:tab w:val="left" w:pos="1440"/>
          <w:tab w:val="left" w:pos="2160"/>
          <w:tab w:val="left" w:pos="5040"/>
          <w:tab w:val="left" w:pos="5760"/>
        </w:tabs>
        <w:rPr>
          <w:sz w:val="24"/>
          <w:szCs w:val="24"/>
          <w:u w:val="single"/>
        </w:rPr>
      </w:pPr>
    </w:p>
    <w:p w:rsidR="00EA3754" w:rsidRPr="0056656C" w:rsidRDefault="00FF1E94" w:rsidP="00C42BE3">
      <w:pPr>
        <w:tabs>
          <w:tab w:val="left" w:pos="720"/>
          <w:tab w:val="left" w:pos="1440"/>
          <w:tab w:val="left" w:pos="2160"/>
          <w:tab w:val="left" w:pos="5040"/>
          <w:tab w:val="left" w:pos="5760"/>
        </w:tabs>
        <w:rPr>
          <w:sz w:val="24"/>
          <w:szCs w:val="24"/>
        </w:rPr>
      </w:pPr>
      <w:r>
        <w:rPr>
          <w:sz w:val="24"/>
          <w:szCs w:val="24"/>
        </w:rPr>
        <w:t xml:space="preserve">Justin </w:t>
      </w:r>
      <w:proofErr w:type="spellStart"/>
      <w:r>
        <w:rPr>
          <w:sz w:val="24"/>
          <w:szCs w:val="24"/>
        </w:rPr>
        <w:t>Durdan</w:t>
      </w:r>
      <w:proofErr w:type="spellEnd"/>
      <w:r w:rsidR="00EA3754" w:rsidRPr="0056656C">
        <w:rPr>
          <w:sz w:val="24"/>
          <w:szCs w:val="24"/>
        </w:rPr>
        <w:t xml:space="preserve"> reported for the committee. </w:t>
      </w:r>
    </w:p>
    <w:p w:rsidR="00EA3754" w:rsidRPr="0056656C" w:rsidRDefault="00EA3754" w:rsidP="00C42BE3">
      <w:pPr>
        <w:tabs>
          <w:tab w:val="left" w:pos="720"/>
          <w:tab w:val="left" w:pos="1440"/>
          <w:tab w:val="left" w:pos="2160"/>
          <w:tab w:val="left" w:pos="5040"/>
          <w:tab w:val="left" w:pos="5760"/>
        </w:tabs>
        <w:rPr>
          <w:sz w:val="24"/>
          <w:szCs w:val="24"/>
        </w:rPr>
      </w:pPr>
    </w:p>
    <w:p w:rsidR="00FF1E94" w:rsidRPr="000E06D7" w:rsidRDefault="00FF1E94" w:rsidP="00FF1E94">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b/>
          <w:i/>
          <w:sz w:val="24"/>
          <w:szCs w:val="24"/>
        </w:rPr>
        <w:t>Review of Commodity Classic/Corn Congress</w:t>
      </w:r>
    </w:p>
    <w:p w:rsidR="00FF1E94" w:rsidRPr="000E06D7" w:rsidRDefault="00FF1E94" w:rsidP="00FF1E94">
      <w:pPr>
        <w:tabs>
          <w:tab w:val="left" w:pos="720"/>
          <w:tab w:val="left" w:pos="1440"/>
          <w:tab w:val="left" w:pos="2160"/>
          <w:tab w:val="left" w:pos="5760"/>
        </w:tabs>
        <w:rPr>
          <w:b/>
          <w:i/>
          <w:sz w:val="24"/>
          <w:szCs w:val="24"/>
        </w:rPr>
      </w:pPr>
    </w:p>
    <w:p w:rsidR="00FF1E94" w:rsidRDefault="00FF1E94" w:rsidP="00FF1E94">
      <w:pPr>
        <w:tabs>
          <w:tab w:val="left" w:pos="720"/>
          <w:tab w:val="left" w:pos="1440"/>
          <w:tab w:val="left" w:pos="2160"/>
          <w:tab w:val="left" w:pos="5760"/>
        </w:tabs>
        <w:rPr>
          <w:sz w:val="24"/>
          <w:szCs w:val="24"/>
        </w:rPr>
      </w:pPr>
      <w:r>
        <w:rPr>
          <w:sz w:val="24"/>
          <w:szCs w:val="24"/>
        </w:rPr>
        <w:t>Justin reviewed the schedule for board members for tomorrow at Commodity Classic and for the rest of the week.  He also discussed the procedures for reviewing policy during policy break out team meetings and procedures for debating policy resolutions during our state caucus.</w:t>
      </w:r>
    </w:p>
    <w:p w:rsidR="00FF1E94" w:rsidRDefault="00FF1E94" w:rsidP="00FF1E94">
      <w:pPr>
        <w:tabs>
          <w:tab w:val="left" w:pos="720"/>
          <w:tab w:val="left" w:pos="1440"/>
          <w:tab w:val="left" w:pos="2160"/>
          <w:tab w:val="left" w:pos="5760"/>
        </w:tabs>
        <w:rPr>
          <w:sz w:val="24"/>
          <w:szCs w:val="24"/>
        </w:rPr>
      </w:pPr>
    </w:p>
    <w:p w:rsidR="00FF1E94" w:rsidRPr="000E06D7" w:rsidRDefault="00FF1E94" w:rsidP="00FF1E94">
      <w:pPr>
        <w:tabs>
          <w:tab w:val="left" w:pos="720"/>
          <w:tab w:val="left" w:pos="1440"/>
          <w:tab w:val="left" w:pos="2160"/>
          <w:tab w:val="left" w:pos="5760"/>
        </w:tabs>
        <w:rPr>
          <w:sz w:val="24"/>
          <w:szCs w:val="24"/>
        </w:rPr>
      </w:pPr>
    </w:p>
    <w:p w:rsidR="00FF1E94" w:rsidRPr="000E06D7" w:rsidRDefault="00FF1E94" w:rsidP="00FF1E94">
      <w:pPr>
        <w:tabs>
          <w:tab w:val="left" w:pos="720"/>
          <w:tab w:val="left" w:pos="1440"/>
          <w:tab w:val="left" w:pos="2160"/>
          <w:tab w:val="left" w:pos="5760"/>
        </w:tabs>
        <w:rPr>
          <w:b/>
          <w:i/>
          <w:sz w:val="24"/>
          <w:szCs w:val="24"/>
        </w:rPr>
      </w:pPr>
      <w:r>
        <w:rPr>
          <w:b/>
          <w:i/>
          <w:sz w:val="24"/>
          <w:szCs w:val="24"/>
        </w:rPr>
        <w:t>Ag Legislative Day</w:t>
      </w:r>
    </w:p>
    <w:p w:rsidR="00FF1E94" w:rsidRPr="000E06D7" w:rsidRDefault="00FF1E94" w:rsidP="00FF1E94">
      <w:pPr>
        <w:tabs>
          <w:tab w:val="left" w:pos="720"/>
          <w:tab w:val="left" w:pos="1440"/>
          <w:tab w:val="left" w:pos="2160"/>
          <w:tab w:val="left" w:pos="5760"/>
        </w:tabs>
        <w:rPr>
          <w:b/>
          <w:i/>
          <w:sz w:val="24"/>
          <w:szCs w:val="24"/>
        </w:rPr>
      </w:pPr>
    </w:p>
    <w:p w:rsidR="00FF1E94" w:rsidRDefault="00FF1E94" w:rsidP="00FF1E94">
      <w:pPr>
        <w:tabs>
          <w:tab w:val="left" w:pos="720"/>
          <w:tab w:val="left" w:pos="1440"/>
          <w:tab w:val="left" w:pos="2160"/>
          <w:tab w:val="left" w:pos="5760"/>
        </w:tabs>
        <w:rPr>
          <w:sz w:val="24"/>
          <w:szCs w:val="24"/>
        </w:rPr>
      </w:pPr>
      <w:r>
        <w:rPr>
          <w:sz w:val="24"/>
          <w:szCs w:val="24"/>
        </w:rPr>
        <w:t>Ag Legislative Day will be held on March 30 in Springfield, IL.  ICGA should have 2-3 farmers there to represent them.</w:t>
      </w:r>
    </w:p>
    <w:p w:rsidR="00FF1E94" w:rsidRDefault="00FF1E94" w:rsidP="00FF1E94">
      <w:pPr>
        <w:tabs>
          <w:tab w:val="left" w:pos="720"/>
          <w:tab w:val="left" w:pos="1440"/>
          <w:tab w:val="left" w:pos="2160"/>
          <w:tab w:val="left" w:pos="5760"/>
        </w:tabs>
        <w:rPr>
          <w:sz w:val="24"/>
          <w:szCs w:val="24"/>
        </w:rPr>
      </w:pPr>
    </w:p>
    <w:p w:rsidR="00FF1E94" w:rsidRPr="000E06D7" w:rsidRDefault="00FF1E94" w:rsidP="00FF1E94">
      <w:pPr>
        <w:tabs>
          <w:tab w:val="left" w:pos="720"/>
          <w:tab w:val="left" w:pos="1440"/>
          <w:tab w:val="left" w:pos="2160"/>
          <w:tab w:val="left" w:pos="5760"/>
        </w:tabs>
        <w:rPr>
          <w:b/>
          <w:i/>
          <w:sz w:val="24"/>
          <w:szCs w:val="24"/>
        </w:rPr>
      </w:pPr>
    </w:p>
    <w:p w:rsidR="00FF1E94" w:rsidRPr="000E06D7" w:rsidRDefault="00FF1E94" w:rsidP="00FF1E94">
      <w:pPr>
        <w:tabs>
          <w:tab w:val="left" w:pos="720"/>
          <w:tab w:val="left" w:pos="1440"/>
          <w:tab w:val="left" w:pos="2160"/>
          <w:tab w:val="left" w:pos="5760"/>
        </w:tabs>
        <w:rPr>
          <w:b/>
          <w:i/>
          <w:sz w:val="24"/>
          <w:szCs w:val="24"/>
        </w:rPr>
      </w:pPr>
      <w:r>
        <w:rPr>
          <w:b/>
          <w:i/>
          <w:sz w:val="24"/>
          <w:szCs w:val="24"/>
        </w:rPr>
        <w:t>Illinois Beef Legislative Reception</w:t>
      </w:r>
    </w:p>
    <w:p w:rsidR="00FF1E94" w:rsidRPr="000E06D7" w:rsidRDefault="00FF1E94" w:rsidP="00FF1E94">
      <w:pPr>
        <w:tabs>
          <w:tab w:val="left" w:pos="720"/>
          <w:tab w:val="left" w:pos="1440"/>
          <w:tab w:val="left" w:pos="2160"/>
          <w:tab w:val="left" w:pos="5760"/>
        </w:tabs>
        <w:rPr>
          <w:b/>
          <w:i/>
          <w:sz w:val="24"/>
          <w:szCs w:val="24"/>
        </w:rPr>
      </w:pPr>
    </w:p>
    <w:p w:rsidR="00FF1E94" w:rsidRDefault="00FF1E94" w:rsidP="00FF1E94">
      <w:pPr>
        <w:tabs>
          <w:tab w:val="left" w:pos="720"/>
          <w:tab w:val="left" w:pos="1440"/>
          <w:tab w:val="left" w:pos="2160"/>
          <w:tab w:val="left" w:pos="5760"/>
        </w:tabs>
        <w:rPr>
          <w:sz w:val="24"/>
          <w:szCs w:val="24"/>
        </w:rPr>
      </w:pPr>
      <w:r>
        <w:rPr>
          <w:sz w:val="24"/>
          <w:szCs w:val="24"/>
        </w:rPr>
        <w:t>ICGA and the Illinois Beef Association will cohost a legislative reception in Springfield, IL on March 21 at the State House Inn.  This reception was well attended last year and helped us better know the members of the Illinois General Assembly. Two or three ICGA directors should plan to attend.</w:t>
      </w:r>
    </w:p>
    <w:p w:rsidR="00FF1E94" w:rsidRDefault="00FF1E94" w:rsidP="00FF1E94">
      <w:pPr>
        <w:tabs>
          <w:tab w:val="left" w:pos="720"/>
          <w:tab w:val="left" w:pos="1440"/>
          <w:tab w:val="left" w:pos="2160"/>
          <w:tab w:val="left" w:pos="5760"/>
        </w:tabs>
        <w:rPr>
          <w:sz w:val="24"/>
          <w:szCs w:val="24"/>
        </w:rPr>
      </w:pPr>
    </w:p>
    <w:p w:rsidR="00FF1E94" w:rsidRPr="000E06D7" w:rsidRDefault="00FF1E94" w:rsidP="00FF1E94">
      <w:pPr>
        <w:tabs>
          <w:tab w:val="left" w:pos="720"/>
          <w:tab w:val="left" w:pos="1440"/>
          <w:tab w:val="left" w:pos="2160"/>
          <w:tab w:val="left" w:pos="5760"/>
        </w:tabs>
        <w:rPr>
          <w:b/>
          <w:i/>
          <w:sz w:val="24"/>
          <w:szCs w:val="24"/>
        </w:rPr>
      </w:pPr>
      <w:r>
        <w:rPr>
          <w:b/>
          <w:i/>
          <w:sz w:val="24"/>
          <w:szCs w:val="24"/>
        </w:rPr>
        <w:t>ICGA Legislative Intern</w:t>
      </w:r>
    </w:p>
    <w:p w:rsidR="00FF1E94" w:rsidRPr="000E06D7" w:rsidRDefault="00FF1E94" w:rsidP="00FF1E94">
      <w:pPr>
        <w:tabs>
          <w:tab w:val="left" w:pos="720"/>
          <w:tab w:val="left" w:pos="1440"/>
          <w:tab w:val="left" w:pos="2160"/>
          <w:tab w:val="left" w:pos="5760"/>
        </w:tabs>
        <w:rPr>
          <w:b/>
          <w:i/>
          <w:sz w:val="24"/>
          <w:szCs w:val="24"/>
        </w:rPr>
      </w:pPr>
    </w:p>
    <w:p w:rsidR="00FF1E94" w:rsidRPr="000E06D7" w:rsidRDefault="00FF1E94" w:rsidP="00FF1E94">
      <w:pPr>
        <w:tabs>
          <w:tab w:val="left" w:pos="720"/>
          <w:tab w:val="left" w:pos="1440"/>
          <w:tab w:val="left" w:pos="2160"/>
          <w:tab w:val="left" w:pos="5760"/>
        </w:tabs>
        <w:rPr>
          <w:sz w:val="24"/>
          <w:szCs w:val="24"/>
        </w:rPr>
      </w:pPr>
      <w:r>
        <w:rPr>
          <w:sz w:val="24"/>
          <w:szCs w:val="24"/>
        </w:rPr>
        <w:t>ICGA would like to hire a legislative intern for the summer 2017.</w:t>
      </w:r>
    </w:p>
    <w:p w:rsidR="00FF1E94" w:rsidRPr="000E06D7" w:rsidRDefault="00FF1E94" w:rsidP="00FF1E94">
      <w:pPr>
        <w:tabs>
          <w:tab w:val="left" w:pos="720"/>
          <w:tab w:val="left" w:pos="1440"/>
          <w:tab w:val="left" w:pos="2160"/>
          <w:tab w:val="left" w:pos="5760"/>
        </w:tabs>
        <w:rPr>
          <w:sz w:val="24"/>
          <w:szCs w:val="24"/>
        </w:rPr>
      </w:pPr>
    </w:p>
    <w:p w:rsidR="00FF1E94" w:rsidRPr="000E06D7" w:rsidRDefault="00FF1E94" w:rsidP="00FF1E94">
      <w:pPr>
        <w:rPr>
          <w:sz w:val="24"/>
          <w:szCs w:val="24"/>
        </w:rPr>
      </w:pPr>
    </w:p>
    <w:p w:rsidR="00FF1E94" w:rsidRPr="000E06D7" w:rsidRDefault="00FF1E94" w:rsidP="00FF1E94">
      <w:pPr>
        <w:rPr>
          <w:b/>
          <w:sz w:val="24"/>
          <w:szCs w:val="24"/>
        </w:rPr>
      </w:pPr>
      <w:r w:rsidRPr="000E06D7">
        <w:rPr>
          <w:sz w:val="24"/>
          <w:szCs w:val="24"/>
        </w:rPr>
        <w:tab/>
      </w:r>
      <w:proofErr w:type="gramStart"/>
      <w:r w:rsidRPr="000E06D7">
        <w:rPr>
          <w:b/>
          <w:sz w:val="24"/>
          <w:szCs w:val="24"/>
        </w:rPr>
        <w:t xml:space="preserve">It was moved by </w:t>
      </w:r>
      <w:r>
        <w:rPr>
          <w:b/>
          <w:sz w:val="24"/>
          <w:szCs w:val="24"/>
        </w:rPr>
        <w:t>the committee</w:t>
      </w:r>
      <w:proofErr w:type="gramEnd"/>
      <w:r w:rsidRPr="000E06D7">
        <w:rPr>
          <w:b/>
          <w:sz w:val="24"/>
          <w:szCs w:val="24"/>
        </w:rPr>
        <w:t xml:space="preserve"> </w:t>
      </w:r>
    </w:p>
    <w:p w:rsidR="00FF1E94" w:rsidRPr="000E06D7" w:rsidRDefault="00FF1E94" w:rsidP="00FF1E94">
      <w:pPr>
        <w:rPr>
          <w:b/>
          <w:sz w:val="24"/>
          <w:szCs w:val="24"/>
        </w:rPr>
      </w:pPr>
    </w:p>
    <w:p w:rsidR="00FF1E94" w:rsidRPr="000E06D7" w:rsidRDefault="00FF1E94" w:rsidP="00FF1E94">
      <w:pPr>
        <w:rPr>
          <w:b/>
          <w:sz w:val="24"/>
          <w:szCs w:val="24"/>
        </w:rPr>
      </w:pPr>
      <w:r w:rsidRPr="000E06D7">
        <w:rPr>
          <w:b/>
          <w:sz w:val="24"/>
          <w:szCs w:val="24"/>
        </w:rPr>
        <w:tab/>
      </w:r>
      <w:r w:rsidRPr="000E06D7">
        <w:rPr>
          <w:b/>
          <w:sz w:val="24"/>
          <w:szCs w:val="24"/>
        </w:rPr>
        <w:tab/>
        <w:t xml:space="preserve">THAT </w:t>
      </w:r>
      <w:r>
        <w:rPr>
          <w:b/>
          <w:sz w:val="24"/>
          <w:szCs w:val="24"/>
        </w:rPr>
        <w:t>ICGA commit $5,000 for a summer 2017 legislative intern</w:t>
      </w:r>
      <w:r w:rsidRPr="000E06D7">
        <w:rPr>
          <w:b/>
          <w:sz w:val="24"/>
          <w:szCs w:val="24"/>
        </w:rPr>
        <w:t xml:space="preserve">. </w:t>
      </w:r>
    </w:p>
    <w:p w:rsidR="00FF1E94" w:rsidRPr="000E06D7" w:rsidRDefault="00FF1E94" w:rsidP="00FF1E94">
      <w:pPr>
        <w:rPr>
          <w:b/>
          <w:sz w:val="24"/>
          <w:szCs w:val="24"/>
        </w:rPr>
      </w:pPr>
    </w:p>
    <w:p w:rsidR="00FF1E94" w:rsidRPr="000E06D7" w:rsidRDefault="00FF1E94" w:rsidP="00FF1E94">
      <w:pPr>
        <w:rPr>
          <w:sz w:val="24"/>
          <w:szCs w:val="24"/>
        </w:rPr>
      </w:pPr>
      <w:r w:rsidRPr="000E06D7">
        <w:rPr>
          <w:b/>
          <w:sz w:val="24"/>
          <w:szCs w:val="24"/>
        </w:rPr>
        <w:tab/>
        <w:t xml:space="preserve">The motion carried. </w:t>
      </w:r>
      <w:r w:rsidRPr="000E06D7">
        <w:rPr>
          <w:sz w:val="24"/>
          <w:szCs w:val="24"/>
        </w:rPr>
        <w:t xml:space="preserve"> </w:t>
      </w:r>
    </w:p>
    <w:p w:rsidR="00FF1E94" w:rsidRDefault="00FF1E94" w:rsidP="00FF1E94">
      <w:pPr>
        <w:rPr>
          <w:b/>
          <w:sz w:val="24"/>
          <w:szCs w:val="24"/>
        </w:rPr>
      </w:pPr>
    </w:p>
    <w:p w:rsidR="00FF1E94" w:rsidRDefault="00FF1E94" w:rsidP="00FF1E94">
      <w:pPr>
        <w:rPr>
          <w:b/>
          <w:sz w:val="24"/>
          <w:szCs w:val="24"/>
        </w:rPr>
      </w:pPr>
    </w:p>
    <w:p w:rsidR="00FF1E94" w:rsidRPr="000C4278" w:rsidRDefault="00FF1E94" w:rsidP="00FF1E94">
      <w:pPr>
        <w:rPr>
          <w:b/>
          <w:i/>
          <w:sz w:val="24"/>
          <w:szCs w:val="24"/>
        </w:rPr>
      </w:pPr>
      <w:r w:rsidRPr="000C4278">
        <w:rPr>
          <w:b/>
          <w:i/>
          <w:sz w:val="24"/>
          <w:szCs w:val="24"/>
        </w:rPr>
        <w:t>NCGA Leadership Academy</w:t>
      </w:r>
    </w:p>
    <w:p w:rsidR="00FF1E94" w:rsidRDefault="00FF1E94" w:rsidP="00FF1E94">
      <w:pPr>
        <w:rPr>
          <w:b/>
          <w:sz w:val="24"/>
          <w:szCs w:val="24"/>
        </w:rPr>
      </w:pPr>
    </w:p>
    <w:p w:rsidR="00FF1E94" w:rsidRDefault="00FF1E94" w:rsidP="00FF1E94">
      <w:pPr>
        <w:rPr>
          <w:sz w:val="24"/>
          <w:szCs w:val="24"/>
        </w:rPr>
      </w:pPr>
      <w:r>
        <w:rPr>
          <w:sz w:val="24"/>
          <w:szCs w:val="24"/>
        </w:rPr>
        <w:t>NCGA Leadership Academy applications are due March 24.  ICGA is also looking for DuPont Young Leader applicants.</w:t>
      </w:r>
    </w:p>
    <w:p w:rsidR="00FF1E94" w:rsidRDefault="00FF1E94" w:rsidP="00FF1E94">
      <w:pPr>
        <w:rPr>
          <w:sz w:val="24"/>
          <w:szCs w:val="24"/>
        </w:rPr>
      </w:pPr>
    </w:p>
    <w:p w:rsidR="00FF1E94" w:rsidRDefault="00FF1E94" w:rsidP="00FF1E94">
      <w:pPr>
        <w:rPr>
          <w:sz w:val="24"/>
          <w:szCs w:val="24"/>
        </w:rPr>
      </w:pPr>
    </w:p>
    <w:p w:rsidR="00FF1E94" w:rsidRPr="00FF1E94" w:rsidRDefault="00FF1E94" w:rsidP="00FF1E94">
      <w:pPr>
        <w:rPr>
          <w:b/>
          <w:i/>
          <w:sz w:val="24"/>
          <w:szCs w:val="24"/>
        </w:rPr>
      </w:pPr>
      <w:r w:rsidRPr="00FF1E94">
        <w:rPr>
          <w:b/>
          <w:i/>
          <w:sz w:val="24"/>
          <w:szCs w:val="24"/>
        </w:rPr>
        <w:t>Washington, DC Meeting</w:t>
      </w:r>
    </w:p>
    <w:p w:rsidR="00FF1E94" w:rsidRDefault="00FF1E94" w:rsidP="00FF1E94">
      <w:pPr>
        <w:rPr>
          <w:sz w:val="24"/>
          <w:szCs w:val="24"/>
        </w:rPr>
      </w:pPr>
    </w:p>
    <w:p w:rsidR="00FF1E94" w:rsidRDefault="00FF1E94" w:rsidP="00FF1E94">
      <w:pPr>
        <w:rPr>
          <w:sz w:val="24"/>
          <w:szCs w:val="24"/>
        </w:rPr>
      </w:pPr>
      <w:r>
        <w:rPr>
          <w:sz w:val="24"/>
          <w:szCs w:val="24"/>
        </w:rPr>
        <w:t>Rod Weinzierl reviewed the purpose of the ICGA Washington, DC meeting and the eight team topics of focus: Farm Bill, Trade (2), Conservation, Sustainability, Ethanol, and Transportation.</w:t>
      </w:r>
    </w:p>
    <w:p w:rsidR="00FF1E94" w:rsidRDefault="00FF1E94" w:rsidP="00FF1E94">
      <w:pPr>
        <w:rPr>
          <w:sz w:val="24"/>
          <w:szCs w:val="24"/>
        </w:rPr>
      </w:pPr>
    </w:p>
    <w:p w:rsidR="00FF1E94" w:rsidRPr="00EC7DFA" w:rsidRDefault="00EC7DFA" w:rsidP="00FF1E94">
      <w:pPr>
        <w:rPr>
          <w:b/>
          <w:i/>
          <w:sz w:val="24"/>
          <w:szCs w:val="24"/>
        </w:rPr>
      </w:pPr>
      <w:r w:rsidRPr="00EC7DFA">
        <w:rPr>
          <w:b/>
          <w:i/>
          <w:sz w:val="24"/>
          <w:szCs w:val="24"/>
        </w:rPr>
        <w:t xml:space="preserve">Obligated Party Issue </w:t>
      </w:r>
    </w:p>
    <w:p w:rsidR="00FF1E94" w:rsidRDefault="00FF1E94" w:rsidP="00FF1E94">
      <w:pPr>
        <w:rPr>
          <w:sz w:val="24"/>
          <w:szCs w:val="24"/>
        </w:rPr>
      </w:pPr>
    </w:p>
    <w:p w:rsidR="00FF1E94" w:rsidRDefault="00EC7DFA" w:rsidP="00FF1E94">
      <w:pPr>
        <w:rPr>
          <w:sz w:val="24"/>
          <w:szCs w:val="24"/>
        </w:rPr>
      </w:pPr>
      <w:r>
        <w:rPr>
          <w:sz w:val="24"/>
          <w:szCs w:val="24"/>
        </w:rPr>
        <w:t>Rod Weinzierl discussed a debate over who should be the obligated party regarding RINs and the RFS.  Growth Energy and the Renewable Fuels Association are right now at odds over a rumored deal that RFA has cut with the Trump Administration.  The ICGA board needs to be updated as this is a topic likely to come up in many discussions during this week in San Antonio.</w:t>
      </w:r>
    </w:p>
    <w:p w:rsidR="00EC7DFA" w:rsidRDefault="00EC7DFA" w:rsidP="00FF1E94">
      <w:pPr>
        <w:rPr>
          <w:sz w:val="24"/>
          <w:szCs w:val="24"/>
        </w:rPr>
      </w:pPr>
    </w:p>
    <w:p w:rsidR="00EC7DFA" w:rsidRPr="00EC7DFA" w:rsidRDefault="00EC7DFA" w:rsidP="00FF1E94">
      <w:pPr>
        <w:rPr>
          <w:b/>
          <w:i/>
          <w:sz w:val="24"/>
          <w:szCs w:val="24"/>
        </w:rPr>
      </w:pPr>
      <w:r w:rsidRPr="00EC7DFA">
        <w:rPr>
          <w:b/>
          <w:i/>
          <w:sz w:val="24"/>
          <w:szCs w:val="24"/>
        </w:rPr>
        <w:t>Joint Work With ICMB</w:t>
      </w:r>
    </w:p>
    <w:p w:rsidR="00EC7DFA" w:rsidRDefault="00EC7DFA" w:rsidP="00FF1E94">
      <w:pPr>
        <w:rPr>
          <w:sz w:val="24"/>
          <w:szCs w:val="24"/>
        </w:rPr>
      </w:pPr>
    </w:p>
    <w:p w:rsidR="00EC7DFA" w:rsidRDefault="00EC7DFA" w:rsidP="00FF1E94">
      <w:pPr>
        <w:rPr>
          <w:sz w:val="24"/>
          <w:szCs w:val="24"/>
        </w:rPr>
      </w:pPr>
      <w:r>
        <w:rPr>
          <w:sz w:val="24"/>
          <w:szCs w:val="24"/>
        </w:rPr>
        <w:t>ICMB would like ICGA to consider a joint advertisement regarding sustainability work completed by both associations in tandem.</w:t>
      </w:r>
    </w:p>
    <w:p w:rsidR="00EC7DFA" w:rsidRDefault="00EC7DFA" w:rsidP="00FF1E94">
      <w:pPr>
        <w:rPr>
          <w:sz w:val="24"/>
          <w:szCs w:val="24"/>
        </w:rPr>
      </w:pPr>
    </w:p>
    <w:p w:rsidR="00EC7DFA" w:rsidRPr="000E06D7" w:rsidRDefault="00EC7DFA" w:rsidP="00EC7DFA">
      <w:pPr>
        <w:ind w:firstLine="720"/>
        <w:rPr>
          <w:b/>
          <w:sz w:val="24"/>
          <w:szCs w:val="24"/>
        </w:rPr>
      </w:pPr>
      <w:r w:rsidRPr="000E06D7">
        <w:rPr>
          <w:b/>
          <w:sz w:val="24"/>
          <w:szCs w:val="24"/>
        </w:rPr>
        <w:t xml:space="preserve">It was moved by </w:t>
      </w:r>
      <w:r>
        <w:rPr>
          <w:b/>
          <w:sz w:val="24"/>
          <w:szCs w:val="24"/>
        </w:rPr>
        <w:t xml:space="preserve">Jeff </w:t>
      </w:r>
      <w:proofErr w:type="spellStart"/>
      <w:r>
        <w:rPr>
          <w:b/>
          <w:sz w:val="24"/>
          <w:szCs w:val="24"/>
        </w:rPr>
        <w:t>Jarboe</w:t>
      </w:r>
      <w:proofErr w:type="spellEnd"/>
      <w:r>
        <w:rPr>
          <w:b/>
          <w:sz w:val="24"/>
          <w:szCs w:val="24"/>
        </w:rPr>
        <w:t>, second by Marty Marr</w:t>
      </w:r>
      <w:r w:rsidRPr="000E06D7">
        <w:rPr>
          <w:b/>
          <w:sz w:val="24"/>
          <w:szCs w:val="24"/>
        </w:rPr>
        <w:t xml:space="preserve"> </w:t>
      </w:r>
    </w:p>
    <w:p w:rsidR="00EC7DFA" w:rsidRPr="000E06D7" w:rsidRDefault="00EC7DFA" w:rsidP="00EC7DFA">
      <w:pPr>
        <w:rPr>
          <w:b/>
          <w:sz w:val="24"/>
          <w:szCs w:val="24"/>
        </w:rPr>
      </w:pPr>
    </w:p>
    <w:p w:rsidR="00EC7DFA" w:rsidRPr="000E06D7" w:rsidRDefault="00EC7DFA" w:rsidP="00EC7DFA">
      <w:pPr>
        <w:ind w:left="1440"/>
        <w:rPr>
          <w:b/>
          <w:sz w:val="24"/>
          <w:szCs w:val="24"/>
        </w:rPr>
      </w:pPr>
      <w:r w:rsidRPr="000E06D7">
        <w:rPr>
          <w:b/>
          <w:sz w:val="24"/>
          <w:szCs w:val="24"/>
        </w:rPr>
        <w:t xml:space="preserve">THAT </w:t>
      </w:r>
      <w:r>
        <w:rPr>
          <w:b/>
          <w:sz w:val="24"/>
          <w:szCs w:val="24"/>
        </w:rPr>
        <w:t xml:space="preserve">ICGA commit $4,000 to place a joint ICMB/ICGA ad in </w:t>
      </w:r>
      <w:proofErr w:type="spellStart"/>
      <w:r>
        <w:rPr>
          <w:b/>
          <w:sz w:val="24"/>
          <w:szCs w:val="24"/>
        </w:rPr>
        <w:t>Agrinews</w:t>
      </w:r>
      <w:proofErr w:type="spellEnd"/>
      <w:r>
        <w:rPr>
          <w:b/>
          <w:sz w:val="24"/>
          <w:szCs w:val="24"/>
        </w:rPr>
        <w:t xml:space="preserve"> and </w:t>
      </w:r>
      <w:proofErr w:type="spellStart"/>
      <w:r>
        <w:rPr>
          <w:b/>
          <w:sz w:val="24"/>
          <w:szCs w:val="24"/>
        </w:rPr>
        <w:t>Farmweek</w:t>
      </w:r>
      <w:proofErr w:type="spellEnd"/>
      <w:r>
        <w:rPr>
          <w:b/>
          <w:sz w:val="24"/>
          <w:szCs w:val="24"/>
        </w:rPr>
        <w:t xml:space="preserve"> to help farmers understand our nutrient loss, conservation, and sustainability programming</w:t>
      </w:r>
      <w:r w:rsidRPr="000E06D7">
        <w:rPr>
          <w:b/>
          <w:sz w:val="24"/>
          <w:szCs w:val="24"/>
        </w:rPr>
        <w:t xml:space="preserve">. </w:t>
      </w:r>
    </w:p>
    <w:p w:rsidR="00EC7DFA" w:rsidRDefault="00EC7DFA" w:rsidP="00EC7DFA">
      <w:pPr>
        <w:rPr>
          <w:b/>
          <w:sz w:val="24"/>
          <w:szCs w:val="24"/>
        </w:rPr>
      </w:pPr>
    </w:p>
    <w:p w:rsidR="00EC7DFA" w:rsidRDefault="00EC7DFA" w:rsidP="00EC7DFA">
      <w:pPr>
        <w:rPr>
          <w:b/>
          <w:sz w:val="24"/>
          <w:szCs w:val="24"/>
        </w:rPr>
      </w:pPr>
      <w:r>
        <w:rPr>
          <w:b/>
          <w:sz w:val="24"/>
          <w:szCs w:val="24"/>
        </w:rPr>
        <w:tab/>
        <w:t xml:space="preserve">It was moved by Randy </w:t>
      </w:r>
      <w:proofErr w:type="spellStart"/>
      <w:r>
        <w:rPr>
          <w:b/>
          <w:sz w:val="24"/>
          <w:szCs w:val="24"/>
        </w:rPr>
        <w:t>DeSutter</w:t>
      </w:r>
      <w:proofErr w:type="spellEnd"/>
      <w:r>
        <w:rPr>
          <w:b/>
          <w:sz w:val="24"/>
          <w:szCs w:val="24"/>
        </w:rPr>
        <w:t xml:space="preserve">, seconded by Ted </w:t>
      </w:r>
      <w:proofErr w:type="spellStart"/>
      <w:r>
        <w:rPr>
          <w:b/>
          <w:sz w:val="24"/>
          <w:szCs w:val="24"/>
        </w:rPr>
        <w:t>Mottaz</w:t>
      </w:r>
      <w:proofErr w:type="spellEnd"/>
    </w:p>
    <w:p w:rsidR="00EC7DFA" w:rsidRDefault="00EC7DFA" w:rsidP="00EC7DFA">
      <w:pPr>
        <w:rPr>
          <w:b/>
          <w:sz w:val="24"/>
          <w:szCs w:val="24"/>
        </w:rPr>
      </w:pPr>
    </w:p>
    <w:p w:rsidR="00EC7DFA" w:rsidRDefault="00EC7DFA" w:rsidP="00EC7DFA">
      <w:pPr>
        <w:ind w:left="1440"/>
        <w:rPr>
          <w:b/>
          <w:sz w:val="24"/>
          <w:szCs w:val="24"/>
        </w:rPr>
      </w:pPr>
      <w:r>
        <w:rPr>
          <w:b/>
          <w:sz w:val="24"/>
          <w:szCs w:val="24"/>
        </w:rPr>
        <w:t>To amend the motion by adding “in addition to accompanying feature stories”</w:t>
      </w:r>
    </w:p>
    <w:p w:rsidR="00EC7DFA" w:rsidRPr="000E06D7" w:rsidRDefault="00EC7DFA" w:rsidP="00EC7DFA">
      <w:pPr>
        <w:ind w:left="1440"/>
        <w:rPr>
          <w:b/>
          <w:sz w:val="24"/>
          <w:szCs w:val="24"/>
        </w:rPr>
      </w:pPr>
    </w:p>
    <w:p w:rsidR="00EC7DFA" w:rsidRDefault="00EC7DFA" w:rsidP="00EC7DFA">
      <w:pPr>
        <w:rPr>
          <w:sz w:val="24"/>
          <w:szCs w:val="24"/>
        </w:rPr>
      </w:pPr>
      <w:r w:rsidRPr="000E06D7">
        <w:rPr>
          <w:b/>
          <w:sz w:val="24"/>
          <w:szCs w:val="24"/>
        </w:rPr>
        <w:tab/>
        <w:t xml:space="preserve">The </w:t>
      </w:r>
      <w:r w:rsidR="00D41A65">
        <w:rPr>
          <w:b/>
          <w:sz w:val="24"/>
          <w:szCs w:val="24"/>
        </w:rPr>
        <w:t>amendment</w:t>
      </w:r>
      <w:r w:rsidRPr="000E06D7">
        <w:rPr>
          <w:b/>
          <w:sz w:val="24"/>
          <w:szCs w:val="24"/>
        </w:rPr>
        <w:t xml:space="preserve"> carried. </w:t>
      </w:r>
      <w:r w:rsidRPr="000E06D7">
        <w:rPr>
          <w:sz w:val="24"/>
          <w:szCs w:val="24"/>
        </w:rPr>
        <w:t xml:space="preserve"> </w:t>
      </w:r>
    </w:p>
    <w:p w:rsidR="00EC7DFA" w:rsidRDefault="00EC7DFA" w:rsidP="00EC7DFA">
      <w:pPr>
        <w:rPr>
          <w:sz w:val="24"/>
          <w:szCs w:val="24"/>
        </w:rPr>
      </w:pPr>
    </w:p>
    <w:p w:rsidR="00D41A65" w:rsidRDefault="00D41A65" w:rsidP="00D41A65">
      <w:pPr>
        <w:rPr>
          <w:b/>
          <w:sz w:val="24"/>
          <w:szCs w:val="24"/>
        </w:rPr>
      </w:pPr>
      <w:r>
        <w:rPr>
          <w:b/>
          <w:sz w:val="24"/>
          <w:szCs w:val="24"/>
        </w:rPr>
        <w:tab/>
        <w:t>The motion now reads:</w:t>
      </w:r>
      <w:bookmarkStart w:id="0" w:name="_GoBack"/>
      <w:bookmarkEnd w:id="0"/>
    </w:p>
    <w:p w:rsidR="00EC7DFA" w:rsidRDefault="00EC7DFA" w:rsidP="00EC7DFA">
      <w:pPr>
        <w:ind w:left="1440"/>
        <w:rPr>
          <w:b/>
          <w:sz w:val="24"/>
          <w:szCs w:val="24"/>
        </w:rPr>
      </w:pPr>
      <w:r w:rsidRPr="00EC7DFA">
        <w:rPr>
          <w:b/>
          <w:sz w:val="24"/>
          <w:szCs w:val="24"/>
        </w:rPr>
        <w:lastRenderedPageBreak/>
        <w:t xml:space="preserve">THAT ICGA commit $4,000 to place a joint ICMB/ICGA ad in </w:t>
      </w:r>
      <w:proofErr w:type="spellStart"/>
      <w:r w:rsidRPr="00EC7DFA">
        <w:rPr>
          <w:b/>
          <w:sz w:val="24"/>
          <w:szCs w:val="24"/>
        </w:rPr>
        <w:t>AGrinews</w:t>
      </w:r>
      <w:proofErr w:type="spellEnd"/>
      <w:r w:rsidRPr="00EC7DFA">
        <w:rPr>
          <w:b/>
          <w:sz w:val="24"/>
          <w:szCs w:val="24"/>
        </w:rPr>
        <w:t xml:space="preserve"> and </w:t>
      </w:r>
      <w:proofErr w:type="spellStart"/>
      <w:r w:rsidRPr="00EC7DFA">
        <w:rPr>
          <w:b/>
          <w:sz w:val="24"/>
          <w:szCs w:val="24"/>
        </w:rPr>
        <w:t>Farmweek</w:t>
      </w:r>
      <w:proofErr w:type="spellEnd"/>
      <w:r w:rsidRPr="00EC7DFA">
        <w:rPr>
          <w:b/>
          <w:sz w:val="24"/>
          <w:szCs w:val="24"/>
        </w:rPr>
        <w:t xml:space="preserve">, in addition to accompany feature stories, to help farmers understand our nutrient loss, conservation, and sustainability programing. </w:t>
      </w:r>
    </w:p>
    <w:p w:rsidR="00EC7DFA" w:rsidRDefault="00EC7DFA" w:rsidP="00EC7DFA">
      <w:pPr>
        <w:rPr>
          <w:b/>
          <w:sz w:val="24"/>
          <w:szCs w:val="24"/>
        </w:rPr>
      </w:pPr>
    </w:p>
    <w:p w:rsidR="00EC7DFA" w:rsidRDefault="00EC7DFA" w:rsidP="00EC7DFA">
      <w:pPr>
        <w:rPr>
          <w:b/>
          <w:sz w:val="24"/>
          <w:szCs w:val="24"/>
        </w:rPr>
      </w:pPr>
      <w:r>
        <w:rPr>
          <w:b/>
          <w:sz w:val="24"/>
          <w:szCs w:val="24"/>
        </w:rPr>
        <w:tab/>
        <w:t>The motion carried.</w:t>
      </w:r>
    </w:p>
    <w:p w:rsidR="00EC7DFA" w:rsidRDefault="00EC7DFA" w:rsidP="00EC7DFA">
      <w:pPr>
        <w:rPr>
          <w:b/>
          <w:sz w:val="24"/>
          <w:szCs w:val="24"/>
        </w:rPr>
      </w:pPr>
    </w:p>
    <w:p w:rsidR="00EC7DFA" w:rsidRDefault="00EC7DFA" w:rsidP="00EC7DFA">
      <w:pPr>
        <w:rPr>
          <w:b/>
          <w:i/>
          <w:sz w:val="24"/>
          <w:szCs w:val="24"/>
        </w:rPr>
      </w:pPr>
      <w:r>
        <w:rPr>
          <w:b/>
          <w:i/>
          <w:sz w:val="24"/>
          <w:szCs w:val="24"/>
        </w:rPr>
        <w:t>Dicamba Flagging</w:t>
      </w:r>
    </w:p>
    <w:p w:rsidR="00EC7DFA" w:rsidRDefault="00EC7DFA" w:rsidP="00EC7DFA">
      <w:pPr>
        <w:rPr>
          <w:b/>
          <w:i/>
          <w:sz w:val="24"/>
          <w:szCs w:val="24"/>
        </w:rPr>
      </w:pPr>
    </w:p>
    <w:p w:rsidR="00EC7DFA" w:rsidRDefault="00EC7DFA" w:rsidP="00EC7DFA">
      <w:pPr>
        <w:rPr>
          <w:sz w:val="24"/>
          <w:szCs w:val="24"/>
        </w:rPr>
      </w:pPr>
      <w:r>
        <w:rPr>
          <w:sz w:val="24"/>
          <w:szCs w:val="24"/>
        </w:rPr>
        <w:t>Rod shared a proposed program to flag fields with Dicamba.</w:t>
      </w:r>
    </w:p>
    <w:p w:rsidR="00EC7DFA" w:rsidRDefault="00EC7DFA" w:rsidP="00EC7DFA">
      <w:pPr>
        <w:rPr>
          <w:sz w:val="24"/>
          <w:szCs w:val="24"/>
        </w:rPr>
      </w:pPr>
    </w:p>
    <w:p w:rsidR="00EC7DFA" w:rsidRDefault="00EC7DFA" w:rsidP="00EC7DFA">
      <w:pPr>
        <w:rPr>
          <w:sz w:val="24"/>
          <w:szCs w:val="24"/>
        </w:rPr>
      </w:pPr>
      <w:r>
        <w:rPr>
          <w:sz w:val="24"/>
          <w:szCs w:val="24"/>
        </w:rPr>
        <w:t xml:space="preserve">Randy </w:t>
      </w:r>
      <w:proofErr w:type="spellStart"/>
      <w:r>
        <w:rPr>
          <w:sz w:val="24"/>
          <w:szCs w:val="24"/>
        </w:rPr>
        <w:t>DeSutter</w:t>
      </w:r>
      <w:proofErr w:type="spellEnd"/>
      <w:r>
        <w:rPr>
          <w:sz w:val="24"/>
          <w:szCs w:val="24"/>
        </w:rPr>
        <w:t xml:space="preserve"> participated in a conference call on this issue and provided an update on the proposed program from his perspective.  Illinois Farm Bureau and Illinois Soybean Association are not supportive of this idea.</w:t>
      </w:r>
    </w:p>
    <w:p w:rsidR="00EC7DFA" w:rsidRDefault="00EC7DFA" w:rsidP="00EC7DFA">
      <w:pPr>
        <w:rPr>
          <w:sz w:val="24"/>
          <w:szCs w:val="24"/>
        </w:rPr>
      </w:pPr>
    </w:p>
    <w:p w:rsidR="00EC7DFA" w:rsidRDefault="00EC7DFA" w:rsidP="00EC7DFA">
      <w:pPr>
        <w:rPr>
          <w:b/>
          <w:sz w:val="24"/>
          <w:szCs w:val="24"/>
        </w:rPr>
      </w:pPr>
      <w:r>
        <w:rPr>
          <w:b/>
          <w:sz w:val="24"/>
          <w:szCs w:val="24"/>
        </w:rPr>
        <w:tab/>
        <w:t xml:space="preserve">It was moved by Randy </w:t>
      </w:r>
      <w:proofErr w:type="spellStart"/>
      <w:r>
        <w:rPr>
          <w:b/>
          <w:sz w:val="24"/>
          <w:szCs w:val="24"/>
        </w:rPr>
        <w:t>DeSutter</w:t>
      </w:r>
      <w:proofErr w:type="spellEnd"/>
      <w:r>
        <w:rPr>
          <w:b/>
          <w:sz w:val="24"/>
          <w:szCs w:val="24"/>
        </w:rPr>
        <w:t>, seconded by Bill Leigh</w:t>
      </w:r>
    </w:p>
    <w:p w:rsidR="00EC7DFA" w:rsidRDefault="00EC7DFA" w:rsidP="00EC7DFA">
      <w:pPr>
        <w:rPr>
          <w:b/>
          <w:sz w:val="24"/>
          <w:szCs w:val="24"/>
        </w:rPr>
      </w:pPr>
    </w:p>
    <w:p w:rsidR="00EC7DFA" w:rsidRDefault="00EC7DFA" w:rsidP="00EC7DFA">
      <w:pPr>
        <w:ind w:left="1440"/>
        <w:rPr>
          <w:b/>
          <w:sz w:val="24"/>
          <w:szCs w:val="24"/>
        </w:rPr>
      </w:pPr>
      <w:r>
        <w:rPr>
          <w:b/>
          <w:sz w:val="24"/>
          <w:szCs w:val="24"/>
        </w:rPr>
        <w:t>THAT ICGA not support the Dicamba flagging proposal, but continue working on educating Illinois farmers about Dicamba use and other stewardship issues.</w:t>
      </w:r>
    </w:p>
    <w:p w:rsidR="00EC7DFA" w:rsidRPr="000E06D7" w:rsidRDefault="00EC7DFA" w:rsidP="00EC7DFA">
      <w:pPr>
        <w:ind w:left="1440"/>
        <w:rPr>
          <w:b/>
          <w:sz w:val="24"/>
          <w:szCs w:val="24"/>
        </w:rPr>
      </w:pPr>
    </w:p>
    <w:p w:rsidR="00EC7DFA" w:rsidRDefault="00EC7DFA" w:rsidP="00EC7DFA">
      <w:pPr>
        <w:rPr>
          <w:sz w:val="24"/>
          <w:szCs w:val="24"/>
        </w:rPr>
      </w:pPr>
      <w:r w:rsidRPr="000E06D7">
        <w:rPr>
          <w:b/>
          <w:sz w:val="24"/>
          <w:szCs w:val="24"/>
        </w:rPr>
        <w:tab/>
        <w:t xml:space="preserve">The motion carried. </w:t>
      </w:r>
      <w:r w:rsidRPr="000E06D7">
        <w:rPr>
          <w:sz w:val="24"/>
          <w:szCs w:val="24"/>
        </w:rPr>
        <w:t xml:space="preserve"> </w:t>
      </w:r>
    </w:p>
    <w:p w:rsidR="00EC7DFA" w:rsidRPr="00EC7DFA" w:rsidRDefault="00EC7DFA" w:rsidP="00EC7DFA">
      <w:pPr>
        <w:rPr>
          <w:sz w:val="24"/>
          <w:szCs w:val="24"/>
        </w:rPr>
      </w:pPr>
    </w:p>
    <w:p w:rsidR="0046286D" w:rsidRPr="0056656C" w:rsidRDefault="0046286D" w:rsidP="00B0678F">
      <w:pPr>
        <w:tabs>
          <w:tab w:val="left" w:pos="720"/>
          <w:tab w:val="left" w:pos="1440"/>
          <w:tab w:val="left" w:pos="2160"/>
          <w:tab w:val="left" w:pos="5040"/>
          <w:tab w:val="left" w:pos="5760"/>
        </w:tabs>
        <w:rPr>
          <w:sz w:val="24"/>
          <w:szCs w:val="24"/>
        </w:rPr>
      </w:pPr>
    </w:p>
    <w:p w:rsidR="00A90188" w:rsidRPr="0056656C" w:rsidRDefault="00A90188" w:rsidP="00A90188">
      <w:pPr>
        <w:tabs>
          <w:tab w:val="left" w:pos="720"/>
          <w:tab w:val="left" w:pos="1440"/>
          <w:tab w:val="left" w:pos="2160"/>
          <w:tab w:val="left" w:pos="5040"/>
          <w:tab w:val="left" w:pos="5760"/>
        </w:tabs>
        <w:rPr>
          <w:b/>
          <w:sz w:val="24"/>
          <w:szCs w:val="24"/>
        </w:rPr>
      </w:pPr>
      <w:r w:rsidRPr="0056656C">
        <w:rPr>
          <w:b/>
          <w:sz w:val="24"/>
          <w:szCs w:val="24"/>
        </w:rPr>
        <w:tab/>
        <w:t xml:space="preserve">It was moved by </w:t>
      </w:r>
      <w:r w:rsidR="00FF51B4" w:rsidRPr="0056656C">
        <w:rPr>
          <w:b/>
          <w:sz w:val="24"/>
          <w:szCs w:val="24"/>
        </w:rPr>
        <w:t xml:space="preserve">Jeff Jarboe </w:t>
      </w:r>
      <w:r w:rsidRPr="0056656C">
        <w:rPr>
          <w:b/>
          <w:sz w:val="24"/>
          <w:szCs w:val="24"/>
        </w:rPr>
        <w:t xml:space="preserve">and seconded by </w:t>
      </w:r>
      <w:r w:rsidR="00EC7DFA">
        <w:rPr>
          <w:b/>
          <w:sz w:val="24"/>
          <w:szCs w:val="24"/>
        </w:rPr>
        <w:t>Grant Noland</w:t>
      </w:r>
      <w:r w:rsidR="00596C93" w:rsidRPr="0056656C">
        <w:rPr>
          <w:b/>
          <w:sz w:val="24"/>
          <w:szCs w:val="24"/>
        </w:rPr>
        <w:t xml:space="preserve"> </w:t>
      </w:r>
    </w:p>
    <w:p w:rsidR="00A90188" w:rsidRPr="0056656C" w:rsidRDefault="00A90188" w:rsidP="00A90188">
      <w:pPr>
        <w:tabs>
          <w:tab w:val="left" w:pos="720"/>
          <w:tab w:val="left" w:pos="1440"/>
          <w:tab w:val="left" w:pos="2160"/>
          <w:tab w:val="left" w:pos="5040"/>
          <w:tab w:val="left" w:pos="5760"/>
        </w:tabs>
        <w:rPr>
          <w:b/>
          <w:sz w:val="24"/>
          <w:szCs w:val="24"/>
        </w:rPr>
      </w:pPr>
    </w:p>
    <w:p w:rsidR="00A90188" w:rsidRPr="0056656C" w:rsidRDefault="00A90188" w:rsidP="00A90188">
      <w:pPr>
        <w:tabs>
          <w:tab w:val="left" w:pos="720"/>
          <w:tab w:val="left" w:pos="1440"/>
          <w:tab w:val="left" w:pos="2160"/>
          <w:tab w:val="left" w:pos="5040"/>
          <w:tab w:val="left" w:pos="5760"/>
        </w:tabs>
        <w:ind w:left="1440"/>
        <w:rPr>
          <w:b/>
          <w:sz w:val="24"/>
          <w:szCs w:val="24"/>
        </w:rPr>
      </w:pPr>
      <w:r w:rsidRPr="0056656C">
        <w:rPr>
          <w:b/>
          <w:sz w:val="24"/>
          <w:szCs w:val="24"/>
        </w:rPr>
        <w:t>THAT we approve the Executive Committee Report</w:t>
      </w:r>
      <w:r w:rsidR="00771654" w:rsidRPr="0056656C">
        <w:rPr>
          <w:b/>
          <w:sz w:val="24"/>
          <w:szCs w:val="24"/>
        </w:rPr>
        <w:t>.</w:t>
      </w:r>
    </w:p>
    <w:p w:rsidR="00A90188" w:rsidRPr="0056656C" w:rsidRDefault="00A90188" w:rsidP="00A90188">
      <w:pPr>
        <w:tabs>
          <w:tab w:val="left" w:pos="720"/>
          <w:tab w:val="left" w:pos="1440"/>
          <w:tab w:val="left" w:pos="2160"/>
          <w:tab w:val="left" w:pos="5040"/>
          <w:tab w:val="left" w:pos="5760"/>
        </w:tabs>
        <w:rPr>
          <w:b/>
          <w:sz w:val="24"/>
          <w:szCs w:val="24"/>
        </w:rPr>
      </w:pPr>
    </w:p>
    <w:p w:rsidR="00A90188" w:rsidRPr="0056656C" w:rsidRDefault="00A90188" w:rsidP="00A90188">
      <w:pPr>
        <w:tabs>
          <w:tab w:val="left" w:pos="720"/>
          <w:tab w:val="left" w:pos="1440"/>
          <w:tab w:val="left" w:pos="2160"/>
          <w:tab w:val="left" w:pos="5040"/>
          <w:tab w:val="left" w:pos="5760"/>
        </w:tabs>
        <w:rPr>
          <w:b/>
          <w:sz w:val="24"/>
          <w:szCs w:val="24"/>
        </w:rPr>
      </w:pPr>
      <w:r w:rsidRPr="0056656C">
        <w:rPr>
          <w:b/>
          <w:sz w:val="24"/>
          <w:szCs w:val="24"/>
        </w:rPr>
        <w:tab/>
        <w:t xml:space="preserve">The motion carried.  </w:t>
      </w:r>
    </w:p>
    <w:p w:rsidR="00F51E29" w:rsidRPr="0056656C" w:rsidRDefault="00F51E29" w:rsidP="00F22384">
      <w:pPr>
        <w:tabs>
          <w:tab w:val="left" w:pos="720"/>
          <w:tab w:val="left" w:pos="1440"/>
          <w:tab w:val="left" w:pos="2160"/>
          <w:tab w:val="left" w:pos="4320"/>
        </w:tabs>
        <w:rPr>
          <w:b/>
          <w:sz w:val="24"/>
          <w:szCs w:val="24"/>
        </w:rPr>
      </w:pPr>
    </w:p>
    <w:p w:rsidR="00FC784D" w:rsidRPr="0056656C" w:rsidRDefault="0085458E" w:rsidP="00BD52F6">
      <w:pPr>
        <w:tabs>
          <w:tab w:val="left" w:pos="720"/>
          <w:tab w:val="left" w:pos="1440"/>
          <w:tab w:val="left" w:pos="2160"/>
          <w:tab w:val="left" w:pos="4320"/>
        </w:tabs>
        <w:rPr>
          <w:sz w:val="24"/>
          <w:szCs w:val="24"/>
        </w:rPr>
      </w:pPr>
      <w:r>
        <w:rPr>
          <w:sz w:val="24"/>
          <w:szCs w:val="24"/>
        </w:rPr>
        <w:t>Bruce Kettler provided an update on Beck’s Hybrids activities and programs.</w:t>
      </w:r>
    </w:p>
    <w:p w:rsidR="00FF0DE9" w:rsidRPr="0056656C" w:rsidRDefault="00FF0DE9" w:rsidP="005661D5">
      <w:pPr>
        <w:tabs>
          <w:tab w:val="left" w:pos="720"/>
          <w:tab w:val="left" w:pos="1440"/>
          <w:tab w:val="left" w:pos="2160"/>
          <w:tab w:val="left" w:pos="5040"/>
          <w:tab w:val="left" w:pos="5760"/>
        </w:tabs>
        <w:rPr>
          <w:sz w:val="24"/>
          <w:szCs w:val="24"/>
        </w:rPr>
      </w:pPr>
    </w:p>
    <w:p w:rsidR="005661D5" w:rsidRPr="0056656C" w:rsidRDefault="005661D5" w:rsidP="0045068A">
      <w:pPr>
        <w:tabs>
          <w:tab w:val="left" w:pos="720"/>
          <w:tab w:val="left" w:pos="1440"/>
          <w:tab w:val="left" w:pos="2160"/>
          <w:tab w:val="left" w:pos="5760"/>
        </w:tabs>
        <w:rPr>
          <w:b/>
          <w:sz w:val="24"/>
          <w:szCs w:val="24"/>
        </w:rPr>
      </w:pPr>
      <w:r w:rsidRPr="0056656C">
        <w:rPr>
          <w:b/>
          <w:sz w:val="24"/>
          <w:szCs w:val="24"/>
        </w:rPr>
        <w:tab/>
        <w:t>It was moved by</w:t>
      </w:r>
      <w:r w:rsidR="00FF0DE9">
        <w:rPr>
          <w:b/>
          <w:sz w:val="24"/>
          <w:szCs w:val="24"/>
        </w:rPr>
        <w:t xml:space="preserve"> </w:t>
      </w:r>
      <w:r w:rsidR="0085458E">
        <w:rPr>
          <w:b/>
          <w:sz w:val="24"/>
          <w:szCs w:val="24"/>
        </w:rPr>
        <w:t>Marty Marr</w:t>
      </w:r>
      <w:r w:rsidRPr="0056656C">
        <w:rPr>
          <w:b/>
          <w:sz w:val="24"/>
          <w:szCs w:val="24"/>
        </w:rPr>
        <w:t xml:space="preserve"> and seconded by</w:t>
      </w:r>
      <w:r w:rsidR="00805B53" w:rsidRPr="0056656C">
        <w:rPr>
          <w:b/>
          <w:sz w:val="24"/>
          <w:szCs w:val="24"/>
        </w:rPr>
        <w:t xml:space="preserve"> </w:t>
      </w:r>
      <w:r w:rsidR="0085458E">
        <w:rPr>
          <w:b/>
          <w:sz w:val="24"/>
          <w:szCs w:val="24"/>
        </w:rPr>
        <w:t>Bill Leigh</w:t>
      </w:r>
      <w:r w:rsidR="00FF0DE9">
        <w:rPr>
          <w:b/>
          <w:sz w:val="24"/>
          <w:szCs w:val="24"/>
        </w:rPr>
        <w:t xml:space="preserve"> </w:t>
      </w:r>
    </w:p>
    <w:p w:rsidR="00062531" w:rsidRPr="0056656C" w:rsidRDefault="00062531" w:rsidP="0045068A">
      <w:pPr>
        <w:tabs>
          <w:tab w:val="left" w:pos="720"/>
          <w:tab w:val="left" w:pos="1440"/>
          <w:tab w:val="left" w:pos="2160"/>
          <w:tab w:val="left" w:pos="5760"/>
        </w:tabs>
        <w:rPr>
          <w:b/>
          <w:sz w:val="24"/>
          <w:szCs w:val="24"/>
        </w:rPr>
      </w:pPr>
    </w:p>
    <w:p w:rsidR="005661D5" w:rsidRPr="0056656C" w:rsidRDefault="005661D5" w:rsidP="0045068A">
      <w:pPr>
        <w:tabs>
          <w:tab w:val="left" w:pos="720"/>
          <w:tab w:val="left" w:pos="1440"/>
          <w:tab w:val="left" w:pos="2160"/>
          <w:tab w:val="left" w:pos="5760"/>
        </w:tabs>
        <w:rPr>
          <w:b/>
          <w:sz w:val="24"/>
          <w:szCs w:val="24"/>
        </w:rPr>
      </w:pPr>
      <w:r w:rsidRPr="0056656C">
        <w:rPr>
          <w:b/>
          <w:sz w:val="24"/>
          <w:szCs w:val="24"/>
        </w:rPr>
        <w:tab/>
      </w:r>
      <w:r w:rsidRPr="0056656C">
        <w:rPr>
          <w:b/>
          <w:sz w:val="24"/>
          <w:szCs w:val="24"/>
        </w:rPr>
        <w:tab/>
        <w:t xml:space="preserve">THAT the meeting be adjourned. </w:t>
      </w:r>
    </w:p>
    <w:p w:rsidR="005661D5" w:rsidRPr="0056656C" w:rsidRDefault="005661D5" w:rsidP="0045068A">
      <w:pPr>
        <w:tabs>
          <w:tab w:val="left" w:pos="720"/>
          <w:tab w:val="left" w:pos="1440"/>
          <w:tab w:val="left" w:pos="2160"/>
          <w:tab w:val="left" w:pos="5760"/>
        </w:tabs>
        <w:rPr>
          <w:b/>
          <w:sz w:val="24"/>
          <w:szCs w:val="24"/>
        </w:rPr>
      </w:pPr>
    </w:p>
    <w:p w:rsidR="005661D5" w:rsidRPr="0056656C" w:rsidRDefault="005661D5" w:rsidP="0045068A">
      <w:pPr>
        <w:tabs>
          <w:tab w:val="left" w:pos="720"/>
          <w:tab w:val="left" w:pos="1440"/>
          <w:tab w:val="left" w:pos="2160"/>
          <w:tab w:val="left" w:pos="5760"/>
        </w:tabs>
        <w:rPr>
          <w:b/>
          <w:sz w:val="24"/>
          <w:szCs w:val="24"/>
        </w:rPr>
      </w:pPr>
      <w:r w:rsidRPr="0056656C">
        <w:rPr>
          <w:b/>
          <w:sz w:val="24"/>
          <w:szCs w:val="24"/>
        </w:rPr>
        <w:tab/>
        <w:t xml:space="preserve">The motion carried. </w:t>
      </w:r>
    </w:p>
    <w:p w:rsidR="001346CE" w:rsidRPr="0056656C" w:rsidRDefault="001346CE" w:rsidP="0045068A">
      <w:pPr>
        <w:tabs>
          <w:tab w:val="left" w:pos="720"/>
          <w:tab w:val="left" w:pos="1440"/>
          <w:tab w:val="left" w:pos="2160"/>
          <w:tab w:val="left" w:pos="5760"/>
        </w:tabs>
        <w:rPr>
          <w:sz w:val="24"/>
          <w:szCs w:val="24"/>
          <w:u w:val="single"/>
        </w:rPr>
      </w:pPr>
    </w:p>
    <w:p w:rsidR="00BE2F7A" w:rsidRDefault="00BE2F7A" w:rsidP="0033711C">
      <w:pPr>
        <w:ind w:left="4320"/>
        <w:rPr>
          <w:b/>
          <w:sz w:val="24"/>
          <w:szCs w:val="24"/>
        </w:rPr>
      </w:pPr>
    </w:p>
    <w:p w:rsidR="0033711C" w:rsidRPr="0056656C" w:rsidRDefault="0033711C" w:rsidP="0033711C">
      <w:pPr>
        <w:ind w:left="4320"/>
        <w:rPr>
          <w:b/>
          <w:sz w:val="24"/>
          <w:szCs w:val="24"/>
        </w:rPr>
      </w:pPr>
      <w:r w:rsidRPr="0056656C">
        <w:rPr>
          <w:b/>
          <w:sz w:val="24"/>
          <w:szCs w:val="24"/>
        </w:rPr>
        <w:t>__________________________</w:t>
      </w:r>
    </w:p>
    <w:p w:rsidR="005502BF" w:rsidRPr="004C2626" w:rsidRDefault="0033711C" w:rsidP="00655B6A">
      <w:pPr>
        <w:rPr>
          <w:sz w:val="24"/>
          <w:szCs w:val="24"/>
        </w:rPr>
      </w:pPr>
      <w:r w:rsidRPr="0056656C">
        <w:rPr>
          <w:sz w:val="24"/>
          <w:szCs w:val="24"/>
        </w:rPr>
        <w:tab/>
      </w:r>
      <w:r w:rsidRPr="0056656C">
        <w:rPr>
          <w:sz w:val="24"/>
          <w:szCs w:val="24"/>
        </w:rPr>
        <w:tab/>
      </w:r>
      <w:r w:rsidRPr="0056656C">
        <w:rPr>
          <w:sz w:val="24"/>
          <w:szCs w:val="24"/>
        </w:rPr>
        <w:tab/>
      </w:r>
      <w:r w:rsidRPr="0056656C">
        <w:rPr>
          <w:sz w:val="24"/>
          <w:szCs w:val="24"/>
        </w:rPr>
        <w:tab/>
      </w:r>
      <w:r w:rsidRPr="0056656C">
        <w:rPr>
          <w:sz w:val="24"/>
          <w:szCs w:val="24"/>
        </w:rPr>
        <w:tab/>
      </w:r>
      <w:r w:rsidRPr="0056656C">
        <w:rPr>
          <w:sz w:val="24"/>
          <w:szCs w:val="24"/>
        </w:rPr>
        <w:tab/>
      </w:r>
      <w:r w:rsidR="0085458E">
        <w:rPr>
          <w:sz w:val="24"/>
          <w:szCs w:val="24"/>
        </w:rPr>
        <w:t>Mike Homerding</w:t>
      </w:r>
      <w:r w:rsidRPr="0056656C">
        <w:rPr>
          <w:sz w:val="24"/>
          <w:szCs w:val="24"/>
        </w:rPr>
        <w:t>, Secretary</w:t>
      </w:r>
    </w:p>
    <w:sectPr w:rsidR="005502BF" w:rsidRPr="004C2626"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15" w:rsidRDefault="00E81515" w:rsidP="002B43BB">
      <w:r>
        <w:separator/>
      </w:r>
    </w:p>
  </w:endnote>
  <w:endnote w:type="continuationSeparator" w:id="0">
    <w:p w:rsidR="00E81515" w:rsidRDefault="00E81515"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369456"/>
      <w:docPartObj>
        <w:docPartGallery w:val="Page Numbers (Bottom of Page)"/>
        <w:docPartUnique/>
      </w:docPartObj>
    </w:sdtPr>
    <w:sdtEndPr>
      <w:rPr>
        <w:noProof/>
        <w:sz w:val="12"/>
        <w:szCs w:val="12"/>
      </w:rPr>
    </w:sdtEndPr>
    <w:sdtContent>
      <w:p w:rsidR="00E81515" w:rsidRPr="002B43BB" w:rsidRDefault="00E81515">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D41A65">
          <w:rPr>
            <w:noProof/>
            <w:sz w:val="12"/>
            <w:szCs w:val="12"/>
          </w:rPr>
          <w:t>2</w:t>
        </w:r>
        <w:r w:rsidRPr="002B43BB">
          <w:rPr>
            <w:noProof/>
            <w:sz w:val="12"/>
            <w:szCs w:val="12"/>
          </w:rPr>
          <w:fldChar w:fldCharType="end"/>
        </w:r>
      </w:p>
    </w:sdtContent>
  </w:sdt>
  <w:p w:rsidR="00E81515" w:rsidRDefault="00E8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15" w:rsidRDefault="00E81515" w:rsidP="002B43BB">
      <w:r>
        <w:separator/>
      </w:r>
    </w:p>
  </w:footnote>
  <w:footnote w:type="continuationSeparator" w:id="0">
    <w:p w:rsidR="00E81515" w:rsidRDefault="00E81515"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02B3"/>
    <w:multiLevelType w:val="hybridMultilevel"/>
    <w:tmpl w:val="A7829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81E93"/>
    <w:multiLevelType w:val="hybridMultilevel"/>
    <w:tmpl w:val="A42EF870"/>
    <w:lvl w:ilvl="0" w:tplc="571E7A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CC7C5F"/>
    <w:multiLevelType w:val="hybridMultilevel"/>
    <w:tmpl w:val="60EA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86CE0"/>
    <w:multiLevelType w:val="hybridMultilevel"/>
    <w:tmpl w:val="243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14"/>
  </w:num>
  <w:num w:numId="5">
    <w:abstractNumId w:val="17"/>
  </w:num>
  <w:num w:numId="6">
    <w:abstractNumId w:val="1"/>
  </w:num>
  <w:num w:numId="7">
    <w:abstractNumId w:val="4"/>
  </w:num>
  <w:num w:numId="8">
    <w:abstractNumId w:val="6"/>
  </w:num>
  <w:num w:numId="9">
    <w:abstractNumId w:val="10"/>
  </w:num>
  <w:num w:numId="10">
    <w:abstractNumId w:val="8"/>
  </w:num>
  <w:num w:numId="11">
    <w:abstractNumId w:val="12"/>
  </w:num>
  <w:num w:numId="12">
    <w:abstractNumId w:val="11"/>
  </w:num>
  <w:num w:numId="13">
    <w:abstractNumId w:val="5"/>
  </w:num>
  <w:num w:numId="14">
    <w:abstractNumId w:val="2"/>
  </w:num>
  <w:num w:numId="15">
    <w:abstractNumId w:val="18"/>
  </w:num>
  <w:num w:numId="16">
    <w:abstractNumId w:val="16"/>
  </w:num>
  <w:num w:numId="17">
    <w:abstractNumId w:val="15"/>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53"/>
    <w:rsid w:val="00003192"/>
    <w:rsid w:val="00007928"/>
    <w:rsid w:val="00010C5D"/>
    <w:rsid w:val="00014EC6"/>
    <w:rsid w:val="00021799"/>
    <w:rsid w:val="00022A6A"/>
    <w:rsid w:val="00025207"/>
    <w:rsid w:val="000261A5"/>
    <w:rsid w:val="000301DC"/>
    <w:rsid w:val="00031AEB"/>
    <w:rsid w:val="00036306"/>
    <w:rsid w:val="000420E4"/>
    <w:rsid w:val="000422D8"/>
    <w:rsid w:val="00047F0B"/>
    <w:rsid w:val="00051DC4"/>
    <w:rsid w:val="00053A66"/>
    <w:rsid w:val="00053C65"/>
    <w:rsid w:val="00054941"/>
    <w:rsid w:val="00060090"/>
    <w:rsid w:val="0006137D"/>
    <w:rsid w:val="000616BD"/>
    <w:rsid w:val="00062531"/>
    <w:rsid w:val="00071C65"/>
    <w:rsid w:val="000748AF"/>
    <w:rsid w:val="000754F9"/>
    <w:rsid w:val="00081EBC"/>
    <w:rsid w:val="00082BA4"/>
    <w:rsid w:val="0008374C"/>
    <w:rsid w:val="000851FB"/>
    <w:rsid w:val="0008539A"/>
    <w:rsid w:val="0008765A"/>
    <w:rsid w:val="0008788A"/>
    <w:rsid w:val="00091752"/>
    <w:rsid w:val="00093358"/>
    <w:rsid w:val="00094C49"/>
    <w:rsid w:val="000A1328"/>
    <w:rsid w:val="000A5D51"/>
    <w:rsid w:val="000A7A9C"/>
    <w:rsid w:val="000B0BD8"/>
    <w:rsid w:val="000B1C9A"/>
    <w:rsid w:val="000B4E80"/>
    <w:rsid w:val="000B7234"/>
    <w:rsid w:val="000C5147"/>
    <w:rsid w:val="000D41C8"/>
    <w:rsid w:val="000E0129"/>
    <w:rsid w:val="000E63EE"/>
    <w:rsid w:val="000F610E"/>
    <w:rsid w:val="000F73A2"/>
    <w:rsid w:val="00101D1C"/>
    <w:rsid w:val="00106A2D"/>
    <w:rsid w:val="0011174C"/>
    <w:rsid w:val="00111879"/>
    <w:rsid w:val="001125DC"/>
    <w:rsid w:val="00115A37"/>
    <w:rsid w:val="00116851"/>
    <w:rsid w:val="00124A0E"/>
    <w:rsid w:val="00125CAE"/>
    <w:rsid w:val="00126FC6"/>
    <w:rsid w:val="001328E3"/>
    <w:rsid w:val="00133053"/>
    <w:rsid w:val="00133ABB"/>
    <w:rsid w:val="00133BE8"/>
    <w:rsid w:val="001346CE"/>
    <w:rsid w:val="001348DD"/>
    <w:rsid w:val="00136576"/>
    <w:rsid w:val="00140458"/>
    <w:rsid w:val="00141E77"/>
    <w:rsid w:val="00143717"/>
    <w:rsid w:val="001468D7"/>
    <w:rsid w:val="00151302"/>
    <w:rsid w:val="00151706"/>
    <w:rsid w:val="00152E3F"/>
    <w:rsid w:val="00153906"/>
    <w:rsid w:val="001548EE"/>
    <w:rsid w:val="001560D6"/>
    <w:rsid w:val="001633ED"/>
    <w:rsid w:val="001641DA"/>
    <w:rsid w:val="00166ABA"/>
    <w:rsid w:val="001719E9"/>
    <w:rsid w:val="0018629F"/>
    <w:rsid w:val="00190E34"/>
    <w:rsid w:val="0019375E"/>
    <w:rsid w:val="00194272"/>
    <w:rsid w:val="00195143"/>
    <w:rsid w:val="00195F70"/>
    <w:rsid w:val="001A0917"/>
    <w:rsid w:val="001A45B9"/>
    <w:rsid w:val="001A5943"/>
    <w:rsid w:val="001A5965"/>
    <w:rsid w:val="001B13AA"/>
    <w:rsid w:val="001B18A5"/>
    <w:rsid w:val="001B42E1"/>
    <w:rsid w:val="001B4C0A"/>
    <w:rsid w:val="001C0290"/>
    <w:rsid w:val="001C25D9"/>
    <w:rsid w:val="001C2AD6"/>
    <w:rsid w:val="001C4B46"/>
    <w:rsid w:val="001C6CDB"/>
    <w:rsid w:val="001D022E"/>
    <w:rsid w:val="001D1F00"/>
    <w:rsid w:val="001D354E"/>
    <w:rsid w:val="001D3616"/>
    <w:rsid w:val="001D4113"/>
    <w:rsid w:val="001D5CDF"/>
    <w:rsid w:val="001E0245"/>
    <w:rsid w:val="001E5BD3"/>
    <w:rsid w:val="001E7F3E"/>
    <w:rsid w:val="001F0734"/>
    <w:rsid w:val="001F23C3"/>
    <w:rsid w:val="001F5B4F"/>
    <w:rsid w:val="00200123"/>
    <w:rsid w:val="00210C17"/>
    <w:rsid w:val="00211A6F"/>
    <w:rsid w:val="0021631A"/>
    <w:rsid w:val="00217684"/>
    <w:rsid w:val="002177EA"/>
    <w:rsid w:val="0022217E"/>
    <w:rsid w:val="00223452"/>
    <w:rsid w:val="00223D11"/>
    <w:rsid w:val="00227641"/>
    <w:rsid w:val="002323A3"/>
    <w:rsid w:val="0023319E"/>
    <w:rsid w:val="00242436"/>
    <w:rsid w:val="00242DEA"/>
    <w:rsid w:val="00245DE1"/>
    <w:rsid w:val="00246C0B"/>
    <w:rsid w:val="002500D8"/>
    <w:rsid w:val="00250577"/>
    <w:rsid w:val="00253CB1"/>
    <w:rsid w:val="0026137D"/>
    <w:rsid w:val="00261A6A"/>
    <w:rsid w:val="0026219F"/>
    <w:rsid w:val="00263064"/>
    <w:rsid w:val="00264EFC"/>
    <w:rsid w:val="002652CF"/>
    <w:rsid w:val="002656DE"/>
    <w:rsid w:val="002665DD"/>
    <w:rsid w:val="002701F5"/>
    <w:rsid w:val="00273032"/>
    <w:rsid w:val="002752E2"/>
    <w:rsid w:val="002758D6"/>
    <w:rsid w:val="00276F57"/>
    <w:rsid w:val="002819E3"/>
    <w:rsid w:val="00282864"/>
    <w:rsid w:val="002863C8"/>
    <w:rsid w:val="002868B9"/>
    <w:rsid w:val="002900E1"/>
    <w:rsid w:val="00291078"/>
    <w:rsid w:val="00291EF8"/>
    <w:rsid w:val="0029448C"/>
    <w:rsid w:val="00297612"/>
    <w:rsid w:val="002A22C8"/>
    <w:rsid w:val="002A56F2"/>
    <w:rsid w:val="002A64C8"/>
    <w:rsid w:val="002B1176"/>
    <w:rsid w:val="002B43BB"/>
    <w:rsid w:val="002B61E9"/>
    <w:rsid w:val="002B6ED6"/>
    <w:rsid w:val="002C5A63"/>
    <w:rsid w:val="002C7A9B"/>
    <w:rsid w:val="002D0189"/>
    <w:rsid w:val="002D16F8"/>
    <w:rsid w:val="002D2542"/>
    <w:rsid w:val="002D2AA5"/>
    <w:rsid w:val="002D62F5"/>
    <w:rsid w:val="002E1CBE"/>
    <w:rsid w:val="002E3F08"/>
    <w:rsid w:val="002E6627"/>
    <w:rsid w:val="002F15ED"/>
    <w:rsid w:val="002F2A03"/>
    <w:rsid w:val="00301490"/>
    <w:rsid w:val="003021D1"/>
    <w:rsid w:val="00304872"/>
    <w:rsid w:val="00305122"/>
    <w:rsid w:val="00306976"/>
    <w:rsid w:val="00306C79"/>
    <w:rsid w:val="00307003"/>
    <w:rsid w:val="0031218D"/>
    <w:rsid w:val="003134CF"/>
    <w:rsid w:val="0031700E"/>
    <w:rsid w:val="00320DCB"/>
    <w:rsid w:val="0032719A"/>
    <w:rsid w:val="00334889"/>
    <w:rsid w:val="00334C3E"/>
    <w:rsid w:val="0033711C"/>
    <w:rsid w:val="00343040"/>
    <w:rsid w:val="00343360"/>
    <w:rsid w:val="003444B2"/>
    <w:rsid w:val="0034525F"/>
    <w:rsid w:val="003457FA"/>
    <w:rsid w:val="00347580"/>
    <w:rsid w:val="00350EF7"/>
    <w:rsid w:val="0035103A"/>
    <w:rsid w:val="00351D39"/>
    <w:rsid w:val="00365F6E"/>
    <w:rsid w:val="003716FB"/>
    <w:rsid w:val="0037305D"/>
    <w:rsid w:val="003753F8"/>
    <w:rsid w:val="00381F45"/>
    <w:rsid w:val="00387792"/>
    <w:rsid w:val="00393C86"/>
    <w:rsid w:val="00393D99"/>
    <w:rsid w:val="003957AF"/>
    <w:rsid w:val="003B3136"/>
    <w:rsid w:val="003C1176"/>
    <w:rsid w:val="003C27EF"/>
    <w:rsid w:val="003C4B30"/>
    <w:rsid w:val="003D0F19"/>
    <w:rsid w:val="003D3EA4"/>
    <w:rsid w:val="003D4884"/>
    <w:rsid w:val="003D4EF1"/>
    <w:rsid w:val="003E08F0"/>
    <w:rsid w:val="003E1776"/>
    <w:rsid w:val="003E2D3C"/>
    <w:rsid w:val="003E2FD2"/>
    <w:rsid w:val="003E6D00"/>
    <w:rsid w:val="003E6E17"/>
    <w:rsid w:val="003E70C3"/>
    <w:rsid w:val="003F046C"/>
    <w:rsid w:val="003F0508"/>
    <w:rsid w:val="003F32C4"/>
    <w:rsid w:val="003F346D"/>
    <w:rsid w:val="003F34D1"/>
    <w:rsid w:val="003F4713"/>
    <w:rsid w:val="003F499C"/>
    <w:rsid w:val="004003AC"/>
    <w:rsid w:val="004040A6"/>
    <w:rsid w:val="00415F84"/>
    <w:rsid w:val="00417F00"/>
    <w:rsid w:val="00425E2D"/>
    <w:rsid w:val="00430612"/>
    <w:rsid w:val="00431472"/>
    <w:rsid w:val="00432CE3"/>
    <w:rsid w:val="00432CFE"/>
    <w:rsid w:val="004352B1"/>
    <w:rsid w:val="00435B2A"/>
    <w:rsid w:val="00436EBC"/>
    <w:rsid w:val="00441562"/>
    <w:rsid w:val="00445B13"/>
    <w:rsid w:val="00446BA0"/>
    <w:rsid w:val="00447E3D"/>
    <w:rsid w:val="0045068A"/>
    <w:rsid w:val="00451E05"/>
    <w:rsid w:val="00453A7A"/>
    <w:rsid w:val="00454891"/>
    <w:rsid w:val="004609A7"/>
    <w:rsid w:val="004623BF"/>
    <w:rsid w:val="0046286D"/>
    <w:rsid w:val="0046296A"/>
    <w:rsid w:val="0046525E"/>
    <w:rsid w:val="00465FBE"/>
    <w:rsid w:val="004734D8"/>
    <w:rsid w:val="00477498"/>
    <w:rsid w:val="00477B17"/>
    <w:rsid w:val="004828B6"/>
    <w:rsid w:val="00483729"/>
    <w:rsid w:val="004A0EC0"/>
    <w:rsid w:val="004A2E5C"/>
    <w:rsid w:val="004A554C"/>
    <w:rsid w:val="004A5847"/>
    <w:rsid w:val="004B5B52"/>
    <w:rsid w:val="004C2626"/>
    <w:rsid w:val="004C2DCB"/>
    <w:rsid w:val="004C74B6"/>
    <w:rsid w:val="004D0049"/>
    <w:rsid w:val="004D00BF"/>
    <w:rsid w:val="004D2269"/>
    <w:rsid w:val="004D2C46"/>
    <w:rsid w:val="004D58EF"/>
    <w:rsid w:val="004E4AB3"/>
    <w:rsid w:val="004E7F10"/>
    <w:rsid w:val="004F55E9"/>
    <w:rsid w:val="004F637E"/>
    <w:rsid w:val="004F6EB6"/>
    <w:rsid w:val="004F77BC"/>
    <w:rsid w:val="0050036E"/>
    <w:rsid w:val="00500410"/>
    <w:rsid w:val="00501F18"/>
    <w:rsid w:val="0050396A"/>
    <w:rsid w:val="00503D37"/>
    <w:rsid w:val="00507434"/>
    <w:rsid w:val="0051194F"/>
    <w:rsid w:val="00515E05"/>
    <w:rsid w:val="005206ED"/>
    <w:rsid w:val="0052644E"/>
    <w:rsid w:val="0052712D"/>
    <w:rsid w:val="0053339D"/>
    <w:rsid w:val="00533813"/>
    <w:rsid w:val="00536335"/>
    <w:rsid w:val="005414E6"/>
    <w:rsid w:val="00541906"/>
    <w:rsid w:val="00547DD0"/>
    <w:rsid w:val="005502BF"/>
    <w:rsid w:val="00551CF6"/>
    <w:rsid w:val="00554015"/>
    <w:rsid w:val="005542B1"/>
    <w:rsid w:val="00555E99"/>
    <w:rsid w:val="00560815"/>
    <w:rsid w:val="00561784"/>
    <w:rsid w:val="00563091"/>
    <w:rsid w:val="00564CB6"/>
    <w:rsid w:val="005661D5"/>
    <w:rsid w:val="0056656C"/>
    <w:rsid w:val="00567FA7"/>
    <w:rsid w:val="005702E8"/>
    <w:rsid w:val="00573EC3"/>
    <w:rsid w:val="00575E15"/>
    <w:rsid w:val="005838A4"/>
    <w:rsid w:val="00584F0C"/>
    <w:rsid w:val="00587EA2"/>
    <w:rsid w:val="00594A84"/>
    <w:rsid w:val="00595F86"/>
    <w:rsid w:val="00596C93"/>
    <w:rsid w:val="0059706D"/>
    <w:rsid w:val="005A1C6A"/>
    <w:rsid w:val="005A1C89"/>
    <w:rsid w:val="005A4226"/>
    <w:rsid w:val="005A588A"/>
    <w:rsid w:val="005B101B"/>
    <w:rsid w:val="005B2F0C"/>
    <w:rsid w:val="005B3277"/>
    <w:rsid w:val="005B3AE8"/>
    <w:rsid w:val="005C4D78"/>
    <w:rsid w:val="005C7E2F"/>
    <w:rsid w:val="005D2A0B"/>
    <w:rsid w:val="005D6996"/>
    <w:rsid w:val="005D7D70"/>
    <w:rsid w:val="005E12AA"/>
    <w:rsid w:val="005E19E1"/>
    <w:rsid w:val="005E23CB"/>
    <w:rsid w:val="005E55CC"/>
    <w:rsid w:val="005E6416"/>
    <w:rsid w:val="005F2CA5"/>
    <w:rsid w:val="005F55A0"/>
    <w:rsid w:val="005F5D87"/>
    <w:rsid w:val="005F6E20"/>
    <w:rsid w:val="0060094E"/>
    <w:rsid w:val="0060313B"/>
    <w:rsid w:val="00603CB8"/>
    <w:rsid w:val="0060414C"/>
    <w:rsid w:val="00605145"/>
    <w:rsid w:val="00614135"/>
    <w:rsid w:val="00614F8A"/>
    <w:rsid w:val="006211C6"/>
    <w:rsid w:val="00622C4F"/>
    <w:rsid w:val="006237D6"/>
    <w:rsid w:val="00623E70"/>
    <w:rsid w:val="00630974"/>
    <w:rsid w:val="006331EC"/>
    <w:rsid w:val="00633AEE"/>
    <w:rsid w:val="00634EE8"/>
    <w:rsid w:val="00641C63"/>
    <w:rsid w:val="006442EA"/>
    <w:rsid w:val="00645F77"/>
    <w:rsid w:val="00646246"/>
    <w:rsid w:val="00647350"/>
    <w:rsid w:val="00647882"/>
    <w:rsid w:val="006525AF"/>
    <w:rsid w:val="00654715"/>
    <w:rsid w:val="006556BF"/>
    <w:rsid w:val="00655B6A"/>
    <w:rsid w:val="00660EF9"/>
    <w:rsid w:val="006662BB"/>
    <w:rsid w:val="00667F4C"/>
    <w:rsid w:val="0067141D"/>
    <w:rsid w:val="0067500A"/>
    <w:rsid w:val="00683360"/>
    <w:rsid w:val="00683386"/>
    <w:rsid w:val="00684623"/>
    <w:rsid w:val="006855A2"/>
    <w:rsid w:val="00685C63"/>
    <w:rsid w:val="0068701B"/>
    <w:rsid w:val="00692E73"/>
    <w:rsid w:val="00695AA8"/>
    <w:rsid w:val="0069640B"/>
    <w:rsid w:val="00697D2F"/>
    <w:rsid w:val="006A1228"/>
    <w:rsid w:val="006A3537"/>
    <w:rsid w:val="006A36CE"/>
    <w:rsid w:val="006A7AD7"/>
    <w:rsid w:val="006B588E"/>
    <w:rsid w:val="006B6D2F"/>
    <w:rsid w:val="006C3AF9"/>
    <w:rsid w:val="006C47EF"/>
    <w:rsid w:val="006C4C4E"/>
    <w:rsid w:val="006D0DB3"/>
    <w:rsid w:val="006D3512"/>
    <w:rsid w:val="006D7200"/>
    <w:rsid w:val="006D7640"/>
    <w:rsid w:val="006D7D3B"/>
    <w:rsid w:val="006D7E02"/>
    <w:rsid w:val="006E13BD"/>
    <w:rsid w:val="006E524B"/>
    <w:rsid w:val="006E776D"/>
    <w:rsid w:val="006F0119"/>
    <w:rsid w:val="006F4179"/>
    <w:rsid w:val="006F419D"/>
    <w:rsid w:val="006F5BBB"/>
    <w:rsid w:val="006F6339"/>
    <w:rsid w:val="0070119C"/>
    <w:rsid w:val="00707735"/>
    <w:rsid w:val="007078EE"/>
    <w:rsid w:val="00710765"/>
    <w:rsid w:val="00714805"/>
    <w:rsid w:val="0071745D"/>
    <w:rsid w:val="00717EBB"/>
    <w:rsid w:val="00720164"/>
    <w:rsid w:val="00720FC3"/>
    <w:rsid w:val="0072592B"/>
    <w:rsid w:val="00727170"/>
    <w:rsid w:val="00736AAE"/>
    <w:rsid w:val="00743CA8"/>
    <w:rsid w:val="00753740"/>
    <w:rsid w:val="007605C5"/>
    <w:rsid w:val="00760E51"/>
    <w:rsid w:val="00763427"/>
    <w:rsid w:val="007636B1"/>
    <w:rsid w:val="007653A5"/>
    <w:rsid w:val="00765B77"/>
    <w:rsid w:val="00766B55"/>
    <w:rsid w:val="00767059"/>
    <w:rsid w:val="00771654"/>
    <w:rsid w:val="007717A5"/>
    <w:rsid w:val="00780743"/>
    <w:rsid w:val="00782F69"/>
    <w:rsid w:val="0078330F"/>
    <w:rsid w:val="00784A7D"/>
    <w:rsid w:val="0078591C"/>
    <w:rsid w:val="00790079"/>
    <w:rsid w:val="00792E80"/>
    <w:rsid w:val="007950BB"/>
    <w:rsid w:val="00795F0A"/>
    <w:rsid w:val="00796416"/>
    <w:rsid w:val="007A099F"/>
    <w:rsid w:val="007A1089"/>
    <w:rsid w:val="007A1F8E"/>
    <w:rsid w:val="007A4846"/>
    <w:rsid w:val="007A6698"/>
    <w:rsid w:val="007A79EB"/>
    <w:rsid w:val="007B1E45"/>
    <w:rsid w:val="007B3CE8"/>
    <w:rsid w:val="007B3F56"/>
    <w:rsid w:val="007B6594"/>
    <w:rsid w:val="007B6865"/>
    <w:rsid w:val="007C2BD4"/>
    <w:rsid w:val="007D0B06"/>
    <w:rsid w:val="007D57E1"/>
    <w:rsid w:val="007E396D"/>
    <w:rsid w:val="007E64FC"/>
    <w:rsid w:val="007E694B"/>
    <w:rsid w:val="007E6C9C"/>
    <w:rsid w:val="007F2599"/>
    <w:rsid w:val="007F53C8"/>
    <w:rsid w:val="0080477B"/>
    <w:rsid w:val="00805B53"/>
    <w:rsid w:val="008176B1"/>
    <w:rsid w:val="00824CEF"/>
    <w:rsid w:val="008257AD"/>
    <w:rsid w:val="00825BD5"/>
    <w:rsid w:val="00826416"/>
    <w:rsid w:val="008335F1"/>
    <w:rsid w:val="00835962"/>
    <w:rsid w:val="008408EB"/>
    <w:rsid w:val="00840D85"/>
    <w:rsid w:val="00846ECD"/>
    <w:rsid w:val="00853959"/>
    <w:rsid w:val="0085458E"/>
    <w:rsid w:val="00855AB9"/>
    <w:rsid w:val="008618CA"/>
    <w:rsid w:val="0086682E"/>
    <w:rsid w:val="008743B6"/>
    <w:rsid w:val="008747BB"/>
    <w:rsid w:val="0087486C"/>
    <w:rsid w:val="008757CF"/>
    <w:rsid w:val="00876215"/>
    <w:rsid w:val="0088099C"/>
    <w:rsid w:val="0088223E"/>
    <w:rsid w:val="00882B92"/>
    <w:rsid w:val="00887BE7"/>
    <w:rsid w:val="00895B9F"/>
    <w:rsid w:val="008A6BBF"/>
    <w:rsid w:val="008A6E68"/>
    <w:rsid w:val="008B05F3"/>
    <w:rsid w:val="008B09D3"/>
    <w:rsid w:val="008B2164"/>
    <w:rsid w:val="008B322D"/>
    <w:rsid w:val="008B7F0F"/>
    <w:rsid w:val="008C27E3"/>
    <w:rsid w:val="008C43F8"/>
    <w:rsid w:val="008D31A7"/>
    <w:rsid w:val="008D38D2"/>
    <w:rsid w:val="008E132A"/>
    <w:rsid w:val="008E6286"/>
    <w:rsid w:val="008E6A24"/>
    <w:rsid w:val="008E764F"/>
    <w:rsid w:val="008F0267"/>
    <w:rsid w:val="008F0ADF"/>
    <w:rsid w:val="008F1946"/>
    <w:rsid w:val="008F2C4D"/>
    <w:rsid w:val="00902F48"/>
    <w:rsid w:val="009034A3"/>
    <w:rsid w:val="00905252"/>
    <w:rsid w:val="00906B7E"/>
    <w:rsid w:val="00912177"/>
    <w:rsid w:val="00916753"/>
    <w:rsid w:val="00920AC5"/>
    <w:rsid w:val="00923189"/>
    <w:rsid w:val="00923DD4"/>
    <w:rsid w:val="00924EEB"/>
    <w:rsid w:val="00931280"/>
    <w:rsid w:val="00931346"/>
    <w:rsid w:val="00931E09"/>
    <w:rsid w:val="0093260A"/>
    <w:rsid w:val="00940BDE"/>
    <w:rsid w:val="009444CB"/>
    <w:rsid w:val="009456A0"/>
    <w:rsid w:val="00947387"/>
    <w:rsid w:val="0095171F"/>
    <w:rsid w:val="00953941"/>
    <w:rsid w:val="00955947"/>
    <w:rsid w:val="00956C49"/>
    <w:rsid w:val="00957635"/>
    <w:rsid w:val="00960304"/>
    <w:rsid w:val="00970429"/>
    <w:rsid w:val="00970442"/>
    <w:rsid w:val="00972065"/>
    <w:rsid w:val="00972199"/>
    <w:rsid w:val="009725C4"/>
    <w:rsid w:val="00973C45"/>
    <w:rsid w:val="00974E31"/>
    <w:rsid w:val="0097689F"/>
    <w:rsid w:val="00976B47"/>
    <w:rsid w:val="00980767"/>
    <w:rsid w:val="00981D5F"/>
    <w:rsid w:val="00982AF9"/>
    <w:rsid w:val="00985610"/>
    <w:rsid w:val="009927D3"/>
    <w:rsid w:val="00992CDE"/>
    <w:rsid w:val="00995CB7"/>
    <w:rsid w:val="00995E4A"/>
    <w:rsid w:val="009961AC"/>
    <w:rsid w:val="009A0357"/>
    <w:rsid w:val="009A1349"/>
    <w:rsid w:val="009A5B3B"/>
    <w:rsid w:val="009B3092"/>
    <w:rsid w:val="009B3351"/>
    <w:rsid w:val="009B3889"/>
    <w:rsid w:val="009B494C"/>
    <w:rsid w:val="009B5125"/>
    <w:rsid w:val="009B5CF1"/>
    <w:rsid w:val="009B6462"/>
    <w:rsid w:val="009B7D34"/>
    <w:rsid w:val="009C0FB3"/>
    <w:rsid w:val="009C22A4"/>
    <w:rsid w:val="009C3ADA"/>
    <w:rsid w:val="009C53B4"/>
    <w:rsid w:val="009D0530"/>
    <w:rsid w:val="009D29BC"/>
    <w:rsid w:val="009D659D"/>
    <w:rsid w:val="009E1AAD"/>
    <w:rsid w:val="009E2C22"/>
    <w:rsid w:val="009E3CAA"/>
    <w:rsid w:val="009F3018"/>
    <w:rsid w:val="009F3D30"/>
    <w:rsid w:val="00A00D63"/>
    <w:rsid w:val="00A10C0E"/>
    <w:rsid w:val="00A11134"/>
    <w:rsid w:val="00A124C1"/>
    <w:rsid w:val="00A14BE5"/>
    <w:rsid w:val="00A17AA3"/>
    <w:rsid w:val="00A21C9B"/>
    <w:rsid w:val="00A2359D"/>
    <w:rsid w:val="00A242CF"/>
    <w:rsid w:val="00A24DF1"/>
    <w:rsid w:val="00A26A84"/>
    <w:rsid w:val="00A278F4"/>
    <w:rsid w:val="00A30F9D"/>
    <w:rsid w:val="00A31456"/>
    <w:rsid w:val="00A31857"/>
    <w:rsid w:val="00A339C8"/>
    <w:rsid w:val="00A34133"/>
    <w:rsid w:val="00A35C73"/>
    <w:rsid w:val="00A430C4"/>
    <w:rsid w:val="00A44798"/>
    <w:rsid w:val="00A44808"/>
    <w:rsid w:val="00A44E8A"/>
    <w:rsid w:val="00A515FA"/>
    <w:rsid w:val="00A517A3"/>
    <w:rsid w:val="00A53553"/>
    <w:rsid w:val="00A57BA8"/>
    <w:rsid w:val="00A61A0F"/>
    <w:rsid w:val="00A63025"/>
    <w:rsid w:val="00A75F56"/>
    <w:rsid w:val="00A76E03"/>
    <w:rsid w:val="00A807CD"/>
    <w:rsid w:val="00A8437D"/>
    <w:rsid w:val="00A84916"/>
    <w:rsid w:val="00A85B11"/>
    <w:rsid w:val="00A90188"/>
    <w:rsid w:val="00A90742"/>
    <w:rsid w:val="00A90A77"/>
    <w:rsid w:val="00A9361B"/>
    <w:rsid w:val="00A95125"/>
    <w:rsid w:val="00AA40DB"/>
    <w:rsid w:val="00AA59EE"/>
    <w:rsid w:val="00AA6533"/>
    <w:rsid w:val="00AB67D7"/>
    <w:rsid w:val="00AB75A4"/>
    <w:rsid w:val="00AC0313"/>
    <w:rsid w:val="00AC0483"/>
    <w:rsid w:val="00AC20AE"/>
    <w:rsid w:val="00AC3C7C"/>
    <w:rsid w:val="00AD17EB"/>
    <w:rsid w:val="00AD2792"/>
    <w:rsid w:val="00AD5306"/>
    <w:rsid w:val="00AD7D02"/>
    <w:rsid w:val="00AE02BC"/>
    <w:rsid w:val="00AE03B4"/>
    <w:rsid w:val="00AE226B"/>
    <w:rsid w:val="00AE53AD"/>
    <w:rsid w:val="00AF5565"/>
    <w:rsid w:val="00AF657B"/>
    <w:rsid w:val="00B0104B"/>
    <w:rsid w:val="00B024F2"/>
    <w:rsid w:val="00B061A5"/>
    <w:rsid w:val="00B0678F"/>
    <w:rsid w:val="00B069CD"/>
    <w:rsid w:val="00B06C4F"/>
    <w:rsid w:val="00B10C10"/>
    <w:rsid w:val="00B12A70"/>
    <w:rsid w:val="00B16416"/>
    <w:rsid w:val="00B21884"/>
    <w:rsid w:val="00B2547B"/>
    <w:rsid w:val="00B25FF2"/>
    <w:rsid w:val="00B277DB"/>
    <w:rsid w:val="00B30728"/>
    <w:rsid w:val="00B33397"/>
    <w:rsid w:val="00B42A2F"/>
    <w:rsid w:val="00B438C3"/>
    <w:rsid w:val="00B4490C"/>
    <w:rsid w:val="00B45D8D"/>
    <w:rsid w:val="00B47B95"/>
    <w:rsid w:val="00B50DA2"/>
    <w:rsid w:val="00B52878"/>
    <w:rsid w:val="00B55CAD"/>
    <w:rsid w:val="00B57EFF"/>
    <w:rsid w:val="00B61345"/>
    <w:rsid w:val="00B629C6"/>
    <w:rsid w:val="00B658F3"/>
    <w:rsid w:val="00B665AB"/>
    <w:rsid w:val="00B73370"/>
    <w:rsid w:val="00B75DC3"/>
    <w:rsid w:val="00B77145"/>
    <w:rsid w:val="00B8063D"/>
    <w:rsid w:val="00B80E53"/>
    <w:rsid w:val="00B811BD"/>
    <w:rsid w:val="00B841FB"/>
    <w:rsid w:val="00B947FD"/>
    <w:rsid w:val="00B96639"/>
    <w:rsid w:val="00B97370"/>
    <w:rsid w:val="00BA04A6"/>
    <w:rsid w:val="00BA1B12"/>
    <w:rsid w:val="00BA391A"/>
    <w:rsid w:val="00BA668B"/>
    <w:rsid w:val="00BA6830"/>
    <w:rsid w:val="00BA71B3"/>
    <w:rsid w:val="00BA75CE"/>
    <w:rsid w:val="00BB149F"/>
    <w:rsid w:val="00BB3322"/>
    <w:rsid w:val="00BB71F5"/>
    <w:rsid w:val="00BB7464"/>
    <w:rsid w:val="00BB78C3"/>
    <w:rsid w:val="00BC1638"/>
    <w:rsid w:val="00BC24CD"/>
    <w:rsid w:val="00BC25A9"/>
    <w:rsid w:val="00BC5448"/>
    <w:rsid w:val="00BC7064"/>
    <w:rsid w:val="00BC707C"/>
    <w:rsid w:val="00BC70A2"/>
    <w:rsid w:val="00BD4048"/>
    <w:rsid w:val="00BD52F6"/>
    <w:rsid w:val="00BD6232"/>
    <w:rsid w:val="00BE1F12"/>
    <w:rsid w:val="00BE2F7A"/>
    <w:rsid w:val="00BE5CEF"/>
    <w:rsid w:val="00BF01C7"/>
    <w:rsid w:val="00BF0691"/>
    <w:rsid w:val="00BF332C"/>
    <w:rsid w:val="00BF5AFB"/>
    <w:rsid w:val="00C06462"/>
    <w:rsid w:val="00C0759F"/>
    <w:rsid w:val="00C10043"/>
    <w:rsid w:val="00C12AA9"/>
    <w:rsid w:val="00C1782D"/>
    <w:rsid w:val="00C17A4C"/>
    <w:rsid w:val="00C26920"/>
    <w:rsid w:val="00C26B26"/>
    <w:rsid w:val="00C27D87"/>
    <w:rsid w:val="00C33684"/>
    <w:rsid w:val="00C358F3"/>
    <w:rsid w:val="00C36740"/>
    <w:rsid w:val="00C36B51"/>
    <w:rsid w:val="00C37112"/>
    <w:rsid w:val="00C37988"/>
    <w:rsid w:val="00C42A76"/>
    <w:rsid w:val="00C42BE3"/>
    <w:rsid w:val="00C43480"/>
    <w:rsid w:val="00C44D5A"/>
    <w:rsid w:val="00C45AF9"/>
    <w:rsid w:val="00C465E8"/>
    <w:rsid w:val="00C510E5"/>
    <w:rsid w:val="00C55EDC"/>
    <w:rsid w:val="00C634A3"/>
    <w:rsid w:val="00C6513B"/>
    <w:rsid w:val="00C66C31"/>
    <w:rsid w:val="00C711DE"/>
    <w:rsid w:val="00C72055"/>
    <w:rsid w:val="00C7775F"/>
    <w:rsid w:val="00C84368"/>
    <w:rsid w:val="00C9041B"/>
    <w:rsid w:val="00C91361"/>
    <w:rsid w:val="00C94C7B"/>
    <w:rsid w:val="00C95F97"/>
    <w:rsid w:val="00C974BC"/>
    <w:rsid w:val="00C97FC2"/>
    <w:rsid w:val="00CB0EFF"/>
    <w:rsid w:val="00CB2A36"/>
    <w:rsid w:val="00CB7D13"/>
    <w:rsid w:val="00CC29DA"/>
    <w:rsid w:val="00CC3E75"/>
    <w:rsid w:val="00CC3E8A"/>
    <w:rsid w:val="00CD0264"/>
    <w:rsid w:val="00CD4310"/>
    <w:rsid w:val="00CD4889"/>
    <w:rsid w:val="00CE1F34"/>
    <w:rsid w:val="00CE7CEE"/>
    <w:rsid w:val="00CF0B33"/>
    <w:rsid w:val="00CF17DB"/>
    <w:rsid w:val="00CF4941"/>
    <w:rsid w:val="00CF5F65"/>
    <w:rsid w:val="00CF714F"/>
    <w:rsid w:val="00CF729B"/>
    <w:rsid w:val="00D01327"/>
    <w:rsid w:val="00D0170B"/>
    <w:rsid w:val="00D02525"/>
    <w:rsid w:val="00D062BA"/>
    <w:rsid w:val="00D06DDC"/>
    <w:rsid w:val="00D15099"/>
    <w:rsid w:val="00D16D59"/>
    <w:rsid w:val="00D20FF4"/>
    <w:rsid w:val="00D22FDA"/>
    <w:rsid w:val="00D234A7"/>
    <w:rsid w:val="00D24015"/>
    <w:rsid w:val="00D24B30"/>
    <w:rsid w:val="00D27AB2"/>
    <w:rsid w:val="00D3021D"/>
    <w:rsid w:val="00D3276B"/>
    <w:rsid w:val="00D347B3"/>
    <w:rsid w:val="00D41A65"/>
    <w:rsid w:val="00D464DC"/>
    <w:rsid w:val="00D47429"/>
    <w:rsid w:val="00D47613"/>
    <w:rsid w:val="00D51661"/>
    <w:rsid w:val="00D51F1F"/>
    <w:rsid w:val="00D551E0"/>
    <w:rsid w:val="00D55929"/>
    <w:rsid w:val="00D60625"/>
    <w:rsid w:val="00D70545"/>
    <w:rsid w:val="00D81D8A"/>
    <w:rsid w:val="00D82B5E"/>
    <w:rsid w:val="00D831A8"/>
    <w:rsid w:val="00D84D66"/>
    <w:rsid w:val="00D86499"/>
    <w:rsid w:val="00D87965"/>
    <w:rsid w:val="00D92ABE"/>
    <w:rsid w:val="00D92D41"/>
    <w:rsid w:val="00D9431A"/>
    <w:rsid w:val="00D95AED"/>
    <w:rsid w:val="00D974F2"/>
    <w:rsid w:val="00DA40BE"/>
    <w:rsid w:val="00DA7E40"/>
    <w:rsid w:val="00DB0FD2"/>
    <w:rsid w:val="00DB1B9A"/>
    <w:rsid w:val="00DB2C71"/>
    <w:rsid w:val="00DC0058"/>
    <w:rsid w:val="00DC01E2"/>
    <w:rsid w:val="00DC4E0A"/>
    <w:rsid w:val="00DC6BAC"/>
    <w:rsid w:val="00DD1D31"/>
    <w:rsid w:val="00DD21EF"/>
    <w:rsid w:val="00DD383F"/>
    <w:rsid w:val="00DD5068"/>
    <w:rsid w:val="00DD6B83"/>
    <w:rsid w:val="00DE02E7"/>
    <w:rsid w:val="00DE1D31"/>
    <w:rsid w:val="00DE6C8D"/>
    <w:rsid w:val="00DF2614"/>
    <w:rsid w:val="00DF26CF"/>
    <w:rsid w:val="00DF4FFB"/>
    <w:rsid w:val="00E00D71"/>
    <w:rsid w:val="00E01EA5"/>
    <w:rsid w:val="00E05557"/>
    <w:rsid w:val="00E12902"/>
    <w:rsid w:val="00E12F77"/>
    <w:rsid w:val="00E14466"/>
    <w:rsid w:val="00E164C9"/>
    <w:rsid w:val="00E20E8F"/>
    <w:rsid w:val="00E21636"/>
    <w:rsid w:val="00E21CAD"/>
    <w:rsid w:val="00E235DE"/>
    <w:rsid w:val="00E2421E"/>
    <w:rsid w:val="00E26436"/>
    <w:rsid w:val="00E274F0"/>
    <w:rsid w:val="00E318A7"/>
    <w:rsid w:val="00E31EBE"/>
    <w:rsid w:val="00E33AAA"/>
    <w:rsid w:val="00E41B17"/>
    <w:rsid w:val="00E41EAF"/>
    <w:rsid w:val="00E44021"/>
    <w:rsid w:val="00E51DF6"/>
    <w:rsid w:val="00E56A77"/>
    <w:rsid w:val="00E57115"/>
    <w:rsid w:val="00E61449"/>
    <w:rsid w:val="00E66E4B"/>
    <w:rsid w:val="00E67CF0"/>
    <w:rsid w:val="00E738B2"/>
    <w:rsid w:val="00E74FC2"/>
    <w:rsid w:val="00E75957"/>
    <w:rsid w:val="00E7606D"/>
    <w:rsid w:val="00E769F2"/>
    <w:rsid w:val="00E77085"/>
    <w:rsid w:val="00E81515"/>
    <w:rsid w:val="00E8715E"/>
    <w:rsid w:val="00E8729A"/>
    <w:rsid w:val="00E90220"/>
    <w:rsid w:val="00E91A91"/>
    <w:rsid w:val="00E93AD9"/>
    <w:rsid w:val="00E93B73"/>
    <w:rsid w:val="00E94ADA"/>
    <w:rsid w:val="00E950C5"/>
    <w:rsid w:val="00E95F62"/>
    <w:rsid w:val="00EA0A3D"/>
    <w:rsid w:val="00EA36AA"/>
    <w:rsid w:val="00EA3754"/>
    <w:rsid w:val="00EA3A6D"/>
    <w:rsid w:val="00EA4EE1"/>
    <w:rsid w:val="00EB0D22"/>
    <w:rsid w:val="00EB57FE"/>
    <w:rsid w:val="00EC000C"/>
    <w:rsid w:val="00EC021E"/>
    <w:rsid w:val="00EC0E61"/>
    <w:rsid w:val="00EC13C5"/>
    <w:rsid w:val="00EC22F1"/>
    <w:rsid w:val="00EC6E6C"/>
    <w:rsid w:val="00EC75E3"/>
    <w:rsid w:val="00EC7DFA"/>
    <w:rsid w:val="00ED0726"/>
    <w:rsid w:val="00ED1955"/>
    <w:rsid w:val="00ED3099"/>
    <w:rsid w:val="00ED3717"/>
    <w:rsid w:val="00ED6DF7"/>
    <w:rsid w:val="00EE41B6"/>
    <w:rsid w:val="00EE47F1"/>
    <w:rsid w:val="00EF0CBE"/>
    <w:rsid w:val="00EF24F8"/>
    <w:rsid w:val="00EF2614"/>
    <w:rsid w:val="00EF676B"/>
    <w:rsid w:val="00F1280C"/>
    <w:rsid w:val="00F17782"/>
    <w:rsid w:val="00F211C2"/>
    <w:rsid w:val="00F22384"/>
    <w:rsid w:val="00F24D2B"/>
    <w:rsid w:val="00F3225C"/>
    <w:rsid w:val="00F37D13"/>
    <w:rsid w:val="00F37FE0"/>
    <w:rsid w:val="00F41656"/>
    <w:rsid w:val="00F428C3"/>
    <w:rsid w:val="00F42EDB"/>
    <w:rsid w:val="00F42F29"/>
    <w:rsid w:val="00F43839"/>
    <w:rsid w:val="00F449DF"/>
    <w:rsid w:val="00F452F3"/>
    <w:rsid w:val="00F45BAD"/>
    <w:rsid w:val="00F465DD"/>
    <w:rsid w:val="00F4672C"/>
    <w:rsid w:val="00F51E29"/>
    <w:rsid w:val="00F57256"/>
    <w:rsid w:val="00F57B0F"/>
    <w:rsid w:val="00F60E3F"/>
    <w:rsid w:val="00F60E88"/>
    <w:rsid w:val="00F62838"/>
    <w:rsid w:val="00F62AD8"/>
    <w:rsid w:val="00F670E1"/>
    <w:rsid w:val="00F67153"/>
    <w:rsid w:val="00F701C8"/>
    <w:rsid w:val="00F708BC"/>
    <w:rsid w:val="00F70F64"/>
    <w:rsid w:val="00F7120B"/>
    <w:rsid w:val="00F71AB8"/>
    <w:rsid w:val="00F72035"/>
    <w:rsid w:val="00F7222B"/>
    <w:rsid w:val="00F7366A"/>
    <w:rsid w:val="00F73A94"/>
    <w:rsid w:val="00F82E42"/>
    <w:rsid w:val="00F83518"/>
    <w:rsid w:val="00F84578"/>
    <w:rsid w:val="00F87344"/>
    <w:rsid w:val="00F87983"/>
    <w:rsid w:val="00F904E7"/>
    <w:rsid w:val="00F91567"/>
    <w:rsid w:val="00F91715"/>
    <w:rsid w:val="00F9185D"/>
    <w:rsid w:val="00F93F96"/>
    <w:rsid w:val="00F9477E"/>
    <w:rsid w:val="00F96850"/>
    <w:rsid w:val="00F96BE3"/>
    <w:rsid w:val="00FA492F"/>
    <w:rsid w:val="00FA7441"/>
    <w:rsid w:val="00FA7ADF"/>
    <w:rsid w:val="00FB2AD5"/>
    <w:rsid w:val="00FB31DC"/>
    <w:rsid w:val="00FB51D7"/>
    <w:rsid w:val="00FB70FA"/>
    <w:rsid w:val="00FC1A3B"/>
    <w:rsid w:val="00FC59DE"/>
    <w:rsid w:val="00FC686B"/>
    <w:rsid w:val="00FC69A7"/>
    <w:rsid w:val="00FC784D"/>
    <w:rsid w:val="00FD0276"/>
    <w:rsid w:val="00FD3259"/>
    <w:rsid w:val="00FD423B"/>
    <w:rsid w:val="00FD5AF7"/>
    <w:rsid w:val="00FE18BA"/>
    <w:rsid w:val="00FE522E"/>
    <w:rsid w:val="00FE5AFC"/>
    <w:rsid w:val="00FF02FF"/>
    <w:rsid w:val="00FF030C"/>
    <w:rsid w:val="00FF0DE9"/>
    <w:rsid w:val="00FF1E94"/>
    <w:rsid w:val="00FF51B4"/>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FC08"/>
  <w15:docId w15:val="{80081E16-7BF1-46AE-A485-4CC75C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character" w:styleId="Emphasis">
    <w:name w:val="Emphasis"/>
    <w:basedOn w:val="DefaultParagraphFont"/>
    <w:uiPriority w:val="20"/>
    <w:qFormat/>
    <w:rsid w:val="00E2421E"/>
    <w:rPr>
      <w:b/>
      <w:bCs/>
      <w:i w:val="0"/>
      <w:iCs w:val="0"/>
    </w:rPr>
  </w:style>
  <w:style w:type="character" w:customStyle="1" w:styleId="ft">
    <w:name w:val="ft"/>
    <w:basedOn w:val="DefaultParagraphFont"/>
    <w:rsid w:val="00E2421E"/>
  </w:style>
  <w:style w:type="character" w:styleId="Strong">
    <w:name w:val="Strong"/>
    <w:basedOn w:val="DefaultParagraphFont"/>
    <w:uiPriority w:val="22"/>
    <w:qFormat/>
    <w:rsid w:val="00223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750347013">
      <w:bodyDiv w:val="1"/>
      <w:marLeft w:val="0"/>
      <w:marRight w:val="0"/>
      <w:marTop w:val="0"/>
      <w:marBottom w:val="0"/>
      <w:divBdr>
        <w:top w:val="none" w:sz="0" w:space="0" w:color="auto"/>
        <w:left w:val="none" w:sz="0" w:space="0" w:color="auto"/>
        <w:bottom w:val="none" w:sz="0" w:space="0" w:color="auto"/>
        <w:right w:val="none" w:sz="0" w:space="0" w:color="auto"/>
      </w:divBdr>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F36A-3E1A-40E9-8926-84E752E8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Lindsay Mitchell</cp:lastModifiedBy>
  <cp:revision>4</cp:revision>
  <cp:lastPrinted>2016-09-02T19:52:00Z</cp:lastPrinted>
  <dcterms:created xsi:type="dcterms:W3CDTF">2017-03-06T21:22:00Z</dcterms:created>
  <dcterms:modified xsi:type="dcterms:W3CDTF">2017-03-07T19:53:00Z</dcterms:modified>
</cp:coreProperties>
</file>