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rsidR="00133053" w:rsidRPr="00CF7BC4" w:rsidRDefault="00133053" w:rsidP="00133053">
      <w:pPr>
        <w:tabs>
          <w:tab w:val="left" w:pos="720"/>
          <w:tab w:val="left" w:pos="1440"/>
          <w:tab w:val="left" w:pos="2160"/>
          <w:tab w:val="left" w:pos="5040"/>
        </w:tabs>
        <w:jc w:val="center"/>
        <w:rPr>
          <w:b/>
          <w:sz w:val="24"/>
          <w:szCs w:val="24"/>
        </w:rPr>
      </w:pPr>
    </w:p>
    <w:p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9D7E73" w:rsidRPr="00CF7BC4">
        <w:rPr>
          <w:b/>
          <w:sz w:val="24"/>
          <w:szCs w:val="24"/>
        </w:rPr>
        <w:t>Ju</w:t>
      </w:r>
      <w:r w:rsidR="00575F79">
        <w:rPr>
          <w:b/>
          <w:sz w:val="24"/>
          <w:szCs w:val="24"/>
        </w:rPr>
        <w:t>ly</w:t>
      </w:r>
      <w:bookmarkStart w:id="0" w:name="_GoBack"/>
      <w:bookmarkEnd w:id="0"/>
      <w:r w:rsidR="009D7E73" w:rsidRPr="00CF7BC4">
        <w:rPr>
          <w:b/>
          <w:sz w:val="24"/>
          <w:szCs w:val="24"/>
        </w:rPr>
        <w:t xml:space="preserve"> 5</w:t>
      </w:r>
      <w:r w:rsidR="00457010" w:rsidRPr="00CF7BC4">
        <w:rPr>
          <w:b/>
          <w:sz w:val="24"/>
          <w:szCs w:val="24"/>
        </w:rPr>
        <w:t>, 2017</w:t>
      </w:r>
    </w:p>
    <w:p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 meeting of the Executive Committee of the Illinois Co</w:t>
      </w:r>
      <w:r w:rsidR="002819E3" w:rsidRPr="00CF7BC4">
        <w:rPr>
          <w:sz w:val="24"/>
          <w:szCs w:val="24"/>
        </w:rPr>
        <w:t xml:space="preserve">rn Marketing Board was held </w:t>
      </w:r>
      <w:r w:rsidR="001633ED" w:rsidRPr="00CF7BC4">
        <w:rPr>
          <w:sz w:val="24"/>
          <w:szCs w:val="24"/>
        </w:rPr>
        <w:t xml:space="preserve">at </w:t>
      </w:r>
      <w:r w:rsidR="003F4713" w:rsidRPr="00CF7BC4">
        <w:rPr>
          <w:sz w:val="24"/>
          <w:szCs w:val="24"/>
        </w:rPr>
        <w:t>the</w:t>
      </w:r>
      <w:r w:rsidR="00190BBD" w:rsidRPr="00CF7BC4">
        <w:rPr>
          <w:sz w:val="24"/>
          <w:szCs w:val="24"/>
        </w:rPr>
        <w:t xml:space="preserve"> </w:t>
      </w:r>
      <w:r w:rsidR="009E0567">
        <w:rPr>
          <w:sz w:val="24"/>
          <w:szCs w:val="24"/>
        </w:rPr>
        <w:t xml:space="preserve">Holiday Inn Conference Center in Carbondale, Illinois </w:t>
      </w:r>
      <w:r w:rsidR="009E0567" w:rsidRPr="00CA165A">
        <w:rPr>
          <w:sz w:val="24"/>
          <w:szCs w:val="24"/>
        </w:rPr>
        <w:t xml:space="preserve">on </w:t>
      </w:r>
      <w:r w:rsidR="009E0567">
        <w:rPr>
          <w:sz w:val="24"/>
          <w:szCs w:val="24"/>
        </w:rPr>
        <w:t>July 5, 2017</w:t>
      </w:r>
      <w:r w:rsidR="001633ED" w:rsidRPr="00CF7BC4">
        <w:rPr>
          <w:sz w:val="24"/>
          <w:szCs w:val="24"/>
        </w:rPr>
        <w:t xml:space="preserve">. </w:t>
      </w:r>
      <w:r w:rsidRPr="00CF7BC4">
        <w:rPr>
          <w:sz w:val="24"/>
          <w:szCs w:val="24"/>
        </w:rPr>
        <w:t xml:space="preserve"> The meeting was called to order at </w:t>
      </w:r>
      <w:r w:rsidR="009E0567">
        <w:rPr>
          <w:sz w:val="24"/>
          <w:szCs w:val="24"/>
        </w:rPr>
        <w:t>12</w:t>
      </w:r>
      <w:r w:rsidR="009D7E73" w:rsidRPr="00CF7BC4">
        <w:rPr>
          <w:sz w:val="24"/>
          <w:szCs w:val="24"/>
        </w:rPr>
        <w:t>:</w:t>
      </w:r>
      <w:r w:rsidR="009E0567">
        <w:rPr>
          <w:sz w:val="24"/>
          <w:szCs w:val="24"/>
        </w:rPr>
        <w:t>3</w:t>
      </w:r>
      <w:r w:rsidR="009D7E73" w:rsidRPr="00CF7BC4">
        <w:rPr>
          <w:sz w:val="24"/>
          <w:szCs w:val="24"/>
        </w:rPr>
        <w:t>0</w:t>
      </w:r>
      <w:r w:rsidR="00457010" w:rsidRPr="00CF7BC4">
        <w:rPr>
          <w:sz w:val="24"/>
          <w:szCs w:val="24"/>
        </w:rPr>
        <w:t xml:space="preserve"> </w:t>
      </w:r>
      <w:r w:rsidR="009E0567">
        <w:rPr>
          <w:sz w:val="24"/>
          <w:szCs w:val="24"/>
        </w:rPr>
        <w:t>p</w:t>
      </w:r>
      <w:r w:rsidR="00457010" w:rsidRPr="00CF7BC4">
        <w:rPr>
          <w:sz w:val="24"/>
          <w:szCs w:val="24"/>
        </w:rPr>
        <w:t>m</w:t>
      </w:r>
      <w:r w:rsidRPr="00CF7BC4">
        <w:rPr>
          <w:sz w:val="24"/>
          <w:szCs w:val="24"/>
        </w:rPr>
        <w:t xml:space="preserve"> </w:t>
      </w:r>
      <w:r w:rsidR="00F76EE8" w:rsidRPr="00CF7BC4">
        <w:rPr>
          <w:sz w:val="24"/>
          <w:szCs w:val="24"/>
        </w:rPr>
        <w:t xml:space="preserve">by </w:t>
      </w:r>
      <w:r w:rsidR="00B84B22" w:rsidRPr="00CF7BC4">
        <w:rPr>
          <w:sz w:val="24"/>
          <w:szCs w:val="24"/>
        </w:rPr>
        <w:t xml:space="preserve">Jim </w:t>
      </w:r>
      <w:proofErr w:type="spellStart"/>
      <w:r w:rsidR="00B84B22" w:rsidRPr="00CF7BC4">
        <w:rPr>
          <w:sz w:val="24"/>
          <w:szCs w:val="24"/>
        </w:rPr>
        <w:t>Raben</w:t>
      </w:r>
      <w:proofErr w:type="spellEnd"/>
      <w:r w:rsidR="00BC5E12" w:rsidRPr="00CF7BC4">
        <w:rPr>
          <w:sz w:val="24"/>
          <w:szCs w:val="24"/>
        </w:rPr>
        <w:t>, C</w:t>
      </w:r>
      <w:r w:rsidRPr="00CF7BC4">
        <w:rPr>
          <w:sz w:val="24"/>
          <w:szCs w:val="24"/>
        </w:rPr>
        <w:t>hairman.</w:t>
      </w: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B163E8"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 xml:space="preserve">Jim </w:t>
      </w:r>
      <w:proofErr w:type="spellStart"/>
      <w:r w:rsidR="00457010" w:rsidRPr="00CF7BC4">
        <w:rPr>
          <w:sz w:val="24"/>
          <w:szCs w:val="24"/>
        </w:rPr>
        <w:t>Raben</w:t>
      </w:r>
      <w:proofErr w:type="spellEnd"/>
      <w:r w:rsidR="00457010" w:rsidRPr="00CF7BC4">
        <w:rPr>
          <w:sz w:val="24"/>
          <w:szCs w:val="24"/>
        </w:rPr>
        <w:tab/>
      </w:r>
      <w:r w:rsidR="00457010" w:rsidRPr="00CF7BC4">
        <w:rPr>
          <w:sz w:val="24"/>
          <w:szCs w:val="24"/>
        </w:rPr>
        <w:tab/>
        <w:t xml:space="preserve">Roger </w:t>
      </w:r>
      <w:proofErr w:type="spellStart"/>
      <w:r w:rsidR="00457010" w:rsidRPr="00CF7BC4">
        <w:rPr>
          <w:sz w:val="24"/>
          <w:szCs w:val="24"/>
        </w:rPr>
        <w:t>Sy</w:t>
      </w:r>
      <w:proofErr w:type="spellEnd"/>
    </w:p>
    <w:p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 xml:space="preserve">Paul </w:t>
      </w:r>
      <w:proofErr w:type="spellStart"/>
      <w:r w:rsidR="009D7E73" w:rsidRPr="00CF7BC4">
        <w:rPr>
          <w:sz w:val="24"/>
          <w:szCs w:val="24"/>
        </w:rPr>
        <w:t>Jeschke</w:t>
      </w:r>
      <w:proofErr w:type="spellEnd"/>
      <w:r w:rsidR="009D7E73" w:rsidRPr="00CF7BC4">
        <w:rPr>
          <w:sz w:val="24"/>
          <w:szCs w:val="24"/>
        </w:rPr>
        <w:t xml:space="preserve"> </w:t>
      </w:r>
      <w:r w:rsidRPr="00CF7BC4">
        <w:rPr>
          <w:sz w:val="24"/>
          <w:szCs w:val="24"/>
        </w:rPr>
        <w:tab/>
      </w:r>
      <w:r w:rsidRPr="00CF7BC4">
        <w:rPr>
          <w:sz w:val="24"/>
          <w:szCs w:val="24"/>
        </w:rPr>
        <w:tab/>
        <w:t>Mark Wilson</w:t>
      </w:r>
    </w:p>
    <w:p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Dirk Rice</w:t>
      </w:r>
      <w:r w:rsidRPr="00CF7BC4">
        <w:rPr>
          <w:sz w:val="24"/>
          <w:szCs w:val="24"/>
        </w:rPr>
        <w:tab/>
      </w:r>
      <w:r w:rsidRPr="00CF7BC4">
        <w:rPr>
          <w:sz w:val="24"/>
          <w:szCs w:val="24"/>
        </w:rPr>
        <w:tab/>
      </w:r>
      <w:r w:rsidR="009D7E73" w:rsidRPr="00CF7BC4">
        <w:rPr>
          <w:sz w:val="24"/>
          <w:szCs w:val="24"/>
        </w:rPr>
        <w:t>Tom Mueller</w:t>
      </w:r>
    </w:p>
    <w:p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Don Duvall</w:t>
      </w:r>
    </w:p>
    <w:p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rsidR="007A3C3C" w:rsidRPr="00CF7BC4" w:rsidRDefault="00F76EE8" w:rsidP="00946C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163E8" w:rsidRPr="00CF7BC4">
        <w:rPr>
          <w:sz w:val="24"/>
          <w:szCs w:val="24"/>
        </w:rPr>
        <w:t>Rodney Weinzierl</w:t>
      </w:r>
      <w:r w:rsidR="009D7E73" w:rsidRPr="00CF7BC4">
        <w:rPr>
          <w:sz w:val="24"/>
          <w:szCs w:val="24"/>
        </w:rPr>
        <w:tab/>
      </w:r>
      <w:r w:rsidR="009D7E73" w:rsidRPr="00CF7BC4">
        <w:rPr>
          <w:sz w:val="24"/>
          <w:szCs w:val="24"/>
        </w:rPr>
        <w:tab/>
        <w:t>Kayla Veeder</w:t>
      </w:r>
    </w:p>
    <w:p w:rsidR="00CF7BC4" w:rsidRDefault="00457010" w:rsidP="009D7E7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Dan Cole</w:t>
      </w:r>
      <w:r w:rsidR="009D7E73" w:rsidRPr="00CF7BC4">
        <w:rPr>
          <w:sz w:val="24"/>
          <w:szCs w:val="24"/>
        </w:rPr>
        <w:tab/>
      </w:r>
      <w:r w:rsidR="009D7E73" w:rsidRPr="00CF7BC4">
        <w:rPr>
          <w:sz w:val="24"/>
          <w:szCs w:val="24"/>
        </w:rPr>
        <w:tab/>
        <w:t xml:space="preserve">Pat </w:t>
      </w:r>
      <w:proofErr w:type="spellStart"/>
      <w:r w:rsidR="009D7E73" w:rsidRPr="00CF7BC4">
        <w:rPr>
          <w:sz w:val="24"/>
          <w:szCs w:val="24"/>
        </w:rPr>
        <w:t>Dumoulin</w:t>
      </w:r>
      <w:proofErr w:type="spellEnd"/>
    </w:p>
    <w:p w:rsidR="00427F3C" w:rsidRPr="00CF7BC4" w:rsidRDefault="00427F3C" w:rsidP="009D7E7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Reed </w:t>
      </w:r>
    </w:p>
    <w:p w:rsidR="001321EA" w:rsidRPr="00CF7BC4"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p>
    <w:p w:rsidR="00613EBC" w:rsidRPr="00CF7BC4" w:rsidRDefault="009E0567"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 xml:space="preserve">ICMB Election </w:t>
      </w:r>
    </w:p>
    <w:p w:rsidR="001321EA" w:rsidRPr="00CF7BC4" w:rsidRDefault="001321EA" w:rsidP="00A758AE">
      <w:pPr>
        <w:tabs>
          <w:tab w:val="left" w:pos="720"/>
          <w:tab w:val="left" w:pos="1440"/>
          <w:tab w:val="left" w:pos="2160"/>
          <w:tab w:val="left" w:pos="5760"/>
        </w:tabs>
        <w:rPr>
          <w:b/>
          <w:i/>
          <w:sz w:val="24"/>
          <w:szCs w:val="24"/>
        </w:rPr>
      </w:pPr>
    </w:p>
    <w:p w:rsidR="00CF7BC4" w:rsidRPr="00CF7BC4" w:rsidRDefault="009E0567" w:rsidP="00A758AE">
      <w:pPr>
        <w:tabs>
          <w:tab w:val="left" w:pos="720"/>
          <w:tab w:val="left" w:pos="1440"/>
          <w:tab w:val="left" w:pos="2160"/>
          <w:tab w:val="left" w:pos="5760"/>
        </w:tabs>
        <w:rPr>
          <w:sz w:val="24"/>
          <w:szCs w:val="24"/>
        </w:rPr>
      </w:pPr>
      <w:r>
        <w:rPr>
          <w:sz w:val="24"/>
          <w:szCs w:val="24"/>
        </w:rPr>
        <w:t xml:space="preserve">The ICMB election is tomorrow. Preliminary results should be available by Monday. </w:t>
      </w:r>
    </w:p>
    <w:p w:rsidR="00CF7BC4" w:rsidRPr="00CF7BC4" w:rsidRDefault="00CF7BC4" w:rsidP="00A758AE">
      <w:pPr>
        <w:tabs>
          <w:tab w:val="left" w:pos="720"/>
          <w:tab w:val="left" w:pos="1440"/>
          <w:tab w:val="left" w:pos="2160"/>
          <w:tab w:val="left" w:pos="5760"/>
        </w:tabs>
        <w:rPr>
          <w:sz w:val="24"/>
          <w:szCs w:val="24"/>
        </w:rPr>
      </w:pPr>
    </w:p>
    <w:p w:rsidR="00962BDE" w:rsidRPr="00CF7BC4" w:rsidRDefault="009E0567" w:rsidP="00A758AE">
      <w:pPr>
        <w:tabs>
          <w:tab w:val="left" w:pos="720"/>
          <w:tab w:val="left" w:pos="1440"/>
          <w:tab w:val="left" w:pos="2160"/>
          <w:tab w:val="left" w:pos="5760"/>
        </w:tabs>
        <w:rPr>
          <w:b/>
          <w:i/>
          <w:sz w:val="24"/>
          <w:szCs w:val="24"/>
        </w:rPr>
      </w:pPr>
      <w:r>
        <w:rPr>
          <w:b/>
          <w:i/>
          <w:sz w:val="24"/>
          <w:szCs w:val="24"/>
        </w:rPr>
        <w:t xml:space="preserve">NCGA Action Team Applications  </w:t>
      </w:r>
    </w:p>
    <w:p w:rsidR="00962BDE" w:rsidRPr="00CF7BC4" w:rsidRDefault="00962BDE" w:rsidP="00A758AE">
      <w:pPr>
        <w:tabs>
          <w:tab w:val="left" w:pos="720"/>
          <w:tab w:val="left" w:pos="1440"/>
          <w:tab w:val="left" w:pos="2160"/>
          <w:tab w:val="left" w:pos="5760"/>
        </w:tabs>
        <w:rPr>
          <w:b/>
          <w:i/>
          <w:sz w:val="24"/>
          <w:szCs w:val="24"/>
        </w:rPr>
      </w:pPr>
    </w:p>
    <w:p w:rsidR="00457010" w:rsidRPr="00CF7BC4" w:rsidRDefault="009E0567" w:rsidP="00A758AE">
      <w:pPr>
        <w:tabs>
          <w:tab w:val="left" w:pos="720"/>
          <w:tab w:val="left" w:pos="1440"/>
          <w:tab w:val="left" w:pos="2160"/>
          <w:tab w:val="left" w:pos="5760"/>
        </w:tabs>
        <w:rPr>
          <w:sz w:val="24"/>
          <w:szCs w:val="24"/>
        </w:rPr>
      </w:pPr>
      <w:r>
        <w:rPr>
          <w:sz w:val="24"/>
          <w:szCs w:val="24"/>
        </w:rPr>
        <w:t xml:space="preserve">NCGA Action Team applications are available. They are due back to the state office on August 11. </w:t>
      </w:r>
    </w:p>
    <w:p w:rsidR="009D7E73" w:rsidRPr="00CF7BC4" w:rsidRDefault="009D7E73" w:rsidP="00A758AE">
      <w:pPr>
        <w:tabs>
          <w:tab w:val="left" w:pos="720"/>
          <w:tab w:val="left" w:pos="1440"/>
          <w:tab w:val="left" w:pos="2160"/>
          <w:tab w:val="left" w:pos="5760"/>
        </w:tabs>
        <w:rPr>
          <w:sz w:val="24"/>
          <w:szCs w:val="24"/>
        </w:rPr>
      </w:pPr>
    </w:p>
    <w:p w:rsidR="009D7E73" w:rsidRPr="00CF7BC4" w:rsidRDefault="009E0567" w:rsidP="00A758AE">
      <w:pPr>
        <w:tabs>
          <w:tab w:val="left" w:pos="720"/>
          <w:tab w:val="left" w:pos="1440"/>
          <w:tab w:val="left" w:pos="2160"/>
          <w:tab w:val="left" w:pos="5760"/>
        </w:tabs>
        <w:rPr>
          <w:b/>
          <w:i/>
          <w:sz w:val="24"/>
          <w:szCs w:val="24"/>
        </w:rPr>
      </w:pPr>
      <w:r>
        <w:rPr>
          <w:b/>
          <w:i/>
          <w:sz w:val="24"/>
          <w:szCs w:val="24"/>
        </w:rPr>
        <w:t xml:space="preserve">NCGA Corn Congress </w:t>
      </w:r>
    </w:p>
    <w:p w:rsidR="009D7E73" w:rsidRPr="00CF7BC4" w:rsidRDefault="009D7E73" w:rsidP="00A758AE">
      <w:pPr>
        <w:tabs>
          <w:tab w:val="left" w:pos="720"/>
          <w:tab w:val="left" w:pos="1440"/>
          <w:tab w:val="left" w:pos="2160"/>
          <w:tab w:val="left" w:pos="5760"/>
        </w:tabs>
        <w:rPr>
          <w:sz w:val="24"/>
          <w:szCs w:val="24"/>
        </w:rPr>
      </w:pPr>
    </w:p>
    <w:p w:rsidR="009D7E73" w:rsidRDefault="009E0567" w:rsidP="00A758AE">
      <w:pPr>
        <w:tabs>
          <w:tab w:val="left" w:pos="720"/>
          <w:tab w:val="left" w:pos="1440"/>
          <w:tab w:val="left" w:pos="2160"/>
          <w:tab w:val="left" w:pos="5760"/>
        </w:tabs>
        <w:rPr>
          <w:sz w:val="24"/>
          <w:szCs w:val="24"/>
        </w:rPr>
      </w:pPr>
      <w:r>
        <w:rPr>
          <w:sz w:val="24"/>
          <w:szCs w:val="24"/>
        </w:rPr>
        <w:t xml:space="preserve">We have invited the NCGA corn board candidates to join us during our breakfast on July 19. They will have an opportunity to introduce themselves. </w:t>
      </w:r>
    </w:p>
    <w:p w:rsidR="009E0567" w:rsidRDefault="009E0567" w:rsidP="00A758AE">
      <w:pPr>
        <w:tabs>
          <w:tab w:val="left" w:pos="720"/>
          <w:tab w:val="left" w:pos="1440"/>
          <w:tab w:val="left" w:pos="2160"/>
          <w:tab w:val="left" w:pos="5760"/>
        </w:tabs>
        <w:rPr>
          <w:sz w:val="24"/>
          <w:szCs w:val="24"/>
        </w:rPr>
      </w:pPr>
    </w:p>
    <w:p w:rsidR="009E0567" w:rsidRDefault="009E0567" w:rsidP="00A758AE">
      <w:pPr>
        <w:tabs>
          <w:tab w:val="left" w:pos="720"/>
          <w:tab w:val="left" w:pos="1440"/>
          <w:tab w:val="left" w:pos="2160"/>
          <w:tab w:val="left" w:pos="5760"/>
        </w:tabs>
        <w:rPr>
          <w:sz w:val="24"/>
          <w:szCs w:val="24"/>
        </w:rPr>
      </w:pPr>
      <w:r>
        <w:rPr>
          <w:sz w:val="24"/>
          <w:szCs w:val="24"/>
        </w:rPr>
        <w:t xml:space="preserve">There are a lot of proposed resolutions for this session of Corn Congress. We have set up conference calls for each policy group next week to discuss these changes. Some of these resolutions will likely be tabled until the March session but we will know more next week. </w:t>
      </w:r>
    </w:p>
    <w:p w:rsidR="009E0567" w:rsidRPr="00CF7BC4" w:rsidRDefault="009E0567" w:rsidP="00A758AE">
      <w:pPr>
        <w:tabs>
          <w:tab w:val="left" w:pos="720"/>
          <w:tab w:val="left" w:pos="1440"/>
          <w:tab w:val="left" w:pos="2160"/>
          <w:tab w:val="left" w:pos="5760"/>
        </w:tabs>
        <w:rPr>
          <w:sz w:val="24"/>
          <w:szCs w:val="24"/>
        </w:rPr>
      </w:pPr>
    </w:p>
    <w:p w:rsidR="009D7E73" w:rsidRPr="00CF7BC4" w:rsidRDefault="009E0567" w:rsidP="00A758AE">
      <w:pPr>
        <w:tabs>
          <w:tab w:val="left" w:pos="720"/>
          <w:tab w:val="left" w:pos="1440"/>
          <w:tab w:val="left" w:pos="2160"/>
          <w:tab w:val="left" w:pos="5760"/>
        </w:tabs>
        <w:rPr>
          <w:b/>
          <w:i/>
          <w:sz w:val="24"/>
          <w:szCs w:val="24"/>
        </w:rPr>
      </w:pPr>
      <w:r>
        <w:rPr>
          <w:b/>
          <w:i/>
          <w:sz w:val="24"/>
          <w:szCs w:val="24"/>
        </w:rPr>
        <w:t xml:space="preserve">US Grains Council Election </w:t>
      </w:r>
    </w:p>
    <w:p w:rsidR="009D7E73" w:rsidRPr="00CF7BC4" w:rsidRDefault="009D7E73" w:rsidP="00A758AE">
      <w:pPr>
        <w:tabs>
          <w:tab w:val="left" w:pos="720"/>
          <w:tab w:val="left" w:pos="1440"/>
          <w:tab w:val="left" w:pos="2160"/>
          <w:tab w:val="left" w:pos="5760"/>
        </w:tabs>
        <w:rPr>
          <w:sz w:val="24"/>
          <w:szCs w:val="24"/>
        </w:rPr>
      </w:pPr>
    </w:p>
    <w:p w:rsidR="009D7E73" w:rsidRPr="00CF7BC4" w:rsidRDefault="009E0567" w:rsidP="00A758AE">
      <w:pPr>
        <w:tabs>
          <w:tab w:val="left" w:pos="720"/>
          <w:tab w:val="left" w:pos="1440"/>
          <w:tab w:val="left" w:pos="2160"/>
          <w:tab w:val="left" w:pos="5760"/>
        </w:tabs>
        <w:rPr>
          <w:sz w:val="24"/>
          <w:szCs w:val="24"/>
        </w:rPr>
      </w:pPr>
      <w:r>
        <w:rPr>
          <w:sz w:val="24"/>
          <w:szCs w:val="24"/>
        </w:rPr>
        <w:t xml:space="preserve">The committee discussed the upcoming US Grains Council election. Jim </w:t>
      </w:r>
      <w:proofErr w:type="spellStart"/>
      <w:r>
        <w:rPr>
          <w:sz w:val="24"/>
          <w:szCs w:val="24"/>
        </w:rPr>
        <w:t>Raben</w:t>
      </w:r>
      <w:proofErr w:type="spellEnd"/>
      <w:r>
        <w:rPr>
          <w:sz w:val="24"/>
          <w:szCs w:val="24"/>
        </w:rPr>
        <w:t xml:space="preserve"> and Tom Mueller are both seeking a position or office. </w:t>
      </w:r>
    </w:p>
    <w:p w:rsidR="009D7E73" w:rsidRPr="00CF7BC4" w:rsidRDefault="009D7E73" w:rsidP="00A758AE">
      <w:pPr>
        <w:tabs>
          <w:tab w:val="left" w:pos="720"/>
          <w:tab w:val="left" w:pos="1440"/>
          <w:tab w:val="left" w:pos="2160"/>
          <w:tab w:val="left" w:pos="5760"/>
        </w:tabs>
        <w:rPr>
          <w:sz w:val="24"/>
          <w:szCs w:val="24"/>
        </w:rPr>
      </w:pPr>
    </w:p>
    <w:p w:rsidR="00F8340D" w:rsidRDefault="009E0567" w:rsidP="00A758AE">
      <w:pPr>
        <w:tabs>
          <w:tab w:val="left" w:pos="720"/>
          <w:tab w:val="left" w:pos="1440"/>
          <w:tab w:val="left" w:pos="2160"/>
          <w:tab w:val="left" w:pos="5760"/>
        </w:tabs>
        <w:rPr>
          <w:b/>
          <w:i/>
          <w:sz w:val="24"/>
          <w:szCs w:val="24"/>
        </w:rPr>
      </w:pPr>
      <w:r>
        <w:rPr>
          <w:b/>
          <w:i/>
          <w:sz w:val="24"/>
          <w:szCs w:val="24"/>
        </w:rPr>
        <w:t xml:space="preserve">Proposed FY18 Budget </w:t>
      </w:r>
    </w:p>
    <w:p w:rsidR="009E0567" w:rsidRDefault="009E0567" w:rsidP="00A758AE">
      <w:pPr>
        <w:tabs>
          <w:tab w:val="left" w:pos="720"/>
          <w:tab w:val="left" w:pos="1440"/>
          <w:tab w:val="left" w:pos="2160"/>
          <w:tab w:val="left" w:pos="5760"/>
        </w:tabs>
        <w:rPr>
          <w:b/>
          <w:i/>
          <w:sz w:val="24"/>
          <w:szCs w:val="24"/>
        </w:rPr>
      </w:pPr>
    </w:p>
    <w:p w:rsidR="00CF7BC4" w:rsidRDefault="009E0567" w:rsidP="00A758AE">
      <w:pPr>
        <w:tabs>
          <w:tab w:val="left" w:pos="720"/>
          <w:tab w:val="left" w:pos="1440"/>
          <w:tab w:val="left" w:pos="2160"/>
          <w:tab w:val="left" w:pos="5760"/>
        </w:tabs>
        <w:rPr>
          <w:sz w:val="24"/>
          <w:szCs w:val="24"/>
        </w:rPr>
      </w:pPr>
      <w:r>
        <w:rPr>
          <w:sz w:val="24"/>
          <w:szCs w:val="24"/>
        </w:rPr>
        <w:t xml:space="preserve">The committee reviewed the proposed FY18 budget. </w:t>
      </w:r>
    </w:p>
    <w:p w:rsidR="009D7E73" w:rsidRPr="00CF7BC4" w:rsidRDefault="009D7E73" w:rsidP="00A758AE">
      <w:pPr>
        <w:tabs>
          <w:tab w:val="left" w:pos="720"/>
          <w:tab w:val="left" w:pos="1440"/>
          <w:tab w:val="left" w:pos="2160"/>
          <w:tab w:val="left" w:pos="5760"/>
        </w:tabs>
        <w:rPr>
          <w:sz w:val="24"/>
          <w:szCs w:val="24"/>
        </w:rPr>
      </w:pPr>
    </w:p>
    <w:p w:rsidR="00B163E8" w:rsidRPr="00CF7BC4" w:rsidRDefault="0019512B" w:rsidP="00A758AE">
      <w:pPr>
        <w:tabs>
          <w:tab w:val="left" w:pos="720"/>
          <w:tab w:val="left" w:pos="1440"/>
          <w:tab w:val="left" w:pos="2160"/>
          <w:tab w:val="left" w:pos="5760"/>
        </w:tabs>
        <w:rPr>
          <w:b/>
          <w:i/>
          <w:sz w:val="24"/>
          <w:szCs w:val="24"/>
        </w:rPr>
      </w:pPr>
      <w:r w:rsidRPr="00CF7BC4">
        <w:rPr>
          <w:b/>
          <w:i/>
          <w:sz w:val="24"/>
          <w:szCs w:val="24"/>
        </w:rPr>
        <w:t>Executive Programs</w:t>
      </w:r>
      <w:r w:rsidR="00946CA9" w:rsidRPr="00CF7BC4">
        <w:rPr>
          <w:b/>
          <w:i/>
          <w:sz w:val="24"/>
          <w:szCs w:val="24"/>
        </w:rPr>
        <w:t xml:space="preserve"> </w:t>
      </w:r>
      <w:r w:rsidRPr="00CF7BC4">
        <w:rPr>
          <w:b/>
          <w:i/>
          <w:sz w:val="24"/>
          <w:szCs w:val="24"/>
        </w:rPr>
        <w:t>&amp; Communication Plan</w:t>
      </w:r>
    </w:p>
    <w:p w:rsidR="00962BDE" w:rsidRPr="00CF7BC4" w:rsidRDefault="00962BDE" w:rsidP="00A758AE">
      <w:pPr>
        <w:tabs>
          <w:tab w:val="left" w:pos="720"/>
          <w:tab w:val="left" w:pos="1440"/>
          <w:tab w:val="left" w:pos="2160"/>
          <w:tab w:val="left" w:pos="5760"/>
        </w:tabs>
        <w:rPr>
          <w:b/>
          <w:i/>
          <w:sz w:val="24"/>
          <w:szCs w:val="24"/>
        </w:rPr>
      </w:pPr>
    </w:p>
    <w:p w:rsidR="0019512B" w:rsidRPr="00CF7BC4" w:rsidRDefault="0019512B" w:rsidP="0019512B">
      <w:pPr>
        <w:tabs>
          <w:tab w:val="left" w:pos="720"/>
          <w:tab w:val="left" w:pos="1440"/>
          <w:tab w:val="left" w:pos="2160"/>
          <w:tab w:val="left" w:pos="5760"/>
        </w:tabs>
        <w:rPr>
          <w:b/>
          <w:sz w:val="24"/>
          <w:szCs w:val="24"/>
        </w:rPr>
      </w:pPr>
      <w:r w:rsidRPr="00CF7BC4">
        <w:rPr>
          <w:i/>
          <w:sz w:val="24"/>
          <w:szCs w:val="24"/>
        </w:rPr>
        <w:tab/>
      </w:r>
      <w:r w:rsidRPr="00CF7BC4">
        <w:rPr>
          <w:b/>
          <w:sz w:val="24"/>
          <w:szCs w:val="24"/>
        </w:rPr>
        <w:t>It was moved by</w:t>
      </w:r>
      <w:r w:rsidR="003C7122" w:rsidRPr="00CF7BC4">
        <w:rPr>
          <w:b/>
          <w:sz w:val="24"/>
          <w:szCs w:val="24"/>
        </w:rPr>
        <w:t xml:space="preserve"> </w:t>
      </w:r>
      <w:r w:rsidR="009E0567">
        <w:rPr>
          <w:b/>
          <w:sz w:val="24"/>
          <w:szCs w:val="24"/>
        </w:rPr>
        <w:t>Dirk Rice</w:t>
      </w:r>
      <w:r w:rsidRPr="00CF7BC4">
        <w:rPr>
          <w:b/>
          <w:sz w:val="24"/>
          <w:szCs w:val="24"/>
        </w:rPr>
        <w:t xml:space="preserve"> and seconded by </w:t>
      </w:r>
      <w:r w:rsidR="009E0567">
        <w:rPr>
          <w:b/>
          <w:sz w:val="24"/>
          <w:szCs w:val="24"/>
        </w:rPr>
        <w:t xml:space="preserve">Paul </w:t>
      </w:r>
      <w:proofErr w:type="spellStart"/>
      <w:r w:rsidR="009E0567">
        <w:rPr>
          <w:b/>
          <w:sz w:val="24"/>
          <w:szCs w:val="24"/>
        </w:rPr>
        <w:t>Jeschke</w:t>
      </w:r>
      <w:proofErr w:type="spellEnd"/>
      <w:r w:rsidR="009E0567">
        <w:rPr>
          <w:b/>
          <w:sz w:val="24"/>
          <w:szCs w:val="24"/>
        </w:rPr>
        <w:t xml:space="preserve"> </w:t>
      </w:r>
      <w:r w:rsidR="003C7122" w:rsidRPr="00CF7BC4">
        <w:rPr>
          <w:b/>
          <w:sz w:val="24"/>
          <w:szCs w:val="24"/>
        </w:rPr>
        <w:t xml:space="preserve"> </w:t>
      </w:r>
    </w:p>
    <w:p w:rsidR="0019512B" w:rsidRPr="00CF7BC4" w:rsidRDefault="0019512B" w:rsidP="0019512B">
      <w:pPr>
        <w:tabs>
          <w:tab w:val="left" w:pos="720"/>
          <w:tab w:val="left" w:pos="1440"/>
          <w:tab w:val="left" w:pos="2160"/>
          <w:tab w:val="left" w:pos="5760"/>
        </w:tabs>
        <w:ind w:left="720"/>
        <w:rPr>
          <w:b/>
          <w:sz w:val="24"/>
          <w:szCs w:val="24"/>
        </w:rPr>
      </w:pPr>
    </w:p>
    <w:p w:rsidR="0019512B" w:rsidRPr="00CF7BC4" w:rsidRDefault="0019512B" w:rsidP="0019512B">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programs for FY1</w:t>
      </w:r>
      <w:r w:rsidR="009E0567">
        <w:rPr>
          <w:b/>
          <w:sz w:val="24"/>
          <w:szCs w:val="24"/>
        </w:rPr>
        <w:t>8</w:t>
      </w:r>
      <w:r w:rsidRPr="00CF7BC4">
        <w:rPr>
          <w:b/>
          <w:sz w:val="24"/>
          <w:szCs w:val="24"/>
        </w:rPr>
        <w:t xml:space="preserve">: </w:t>
      </w:r>
    </w:p>
    <w:p w:rsidR="0019512B" w:rsidRPr="00CF7BC4" w:rsidRDefault="0019512B" w:rsidP="0019512B">
      <w:pPr>
        <w:tabs>
          <w:tab w:val="left" w:pos="720"/>
          <w:tab w:val="left" w:pos="1440"/>
          <w:tab w:val="left" w:pos="2160"/>
          <w:tab w:val="left" w:pos="5760"/>
        </w:tabs>
        <w:ind w:left="720"/>
        <w:rPr>
          <w:b/>
          <w:sz w:val="24"/>
          <w:szCs w:val="24"/>
        </w:rPr>
      </w:pPr>
      <w:r w:rsidRPr="00CF7BC4">
        <w:rPr>
          <w:b/>
          <w:sz w:val="24"/>
          <w:szCs w:val="24"/>
        </w:rPr>
        <w:tab/>
      </w:r>
    </w:p>
    <w:p w:rsidR="0019512B" w:rsidRPr="00CF7BC4" w:rsidRDefault="0019512B" w:rsidP="0019512B">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sidR="009E0567">
        <w:rPr>
          <w:b/>
          <w:sz w:val="24"/>
          <w:szCs w:val="24"/>
        </w:rPr>
        <w:t>IL Ag Leadership Foundation</w:t>
      </w:r>
      <w:r w:rsidR="009E0567">
        <w:rPr>
          <w:b/>
          <w:sz w:val="24"/>
          <w:szCs w:val="24"/>
        </w:rPr>
        <w:tab/>
        <w:t>$12,500</w:t>
      </w:r>
    </w:p>
    <w:p w:rsidR="003C7122" w:rsidRPr="00CF7BC4" w:rsidRDefault="009E0567" w:rsidP="0019512B">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 xml:space="preserve">Farm Assets Conference </w:t>
      </w:r>
      <w:r>
        <w:rPr>
          <w:b/>
          <w:sz w:val="24"/>
          <w:szCs w:val="24"/>
        </w:rPr>
        <w:tab/>
        <w:t>$2,500</w:t>
      </w:r>
    </w:p>
    <w:p w:rsidR="003C7122" w:rsidRPr="00CF7BC4" w:rsidRDefault="009E0567" w:rsidP="0019512B">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 xml:space="preserve">State FFA Officer Mission </w:t>
      </w:r>
      <w:r>
        <w:rPr>
          <w:b/>
          <w:sz w:val="24"/>
          <w:szCs w:val="24"/>
        </w:rPr>
        <w:tab/>
        <w:t>$1,000</w:t>
      </w:r>
    </w:p>
    <w:p w:rsidR="0019512B" w:rsidRPr="00CF7BC4" w:rsidRDefault="0019512B" w:rsidP="0019512B">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rsidR="0019512B" w:rsidRPr="00CF7BC4" w:rsidRDefault="00470F82" w:rsidP="0019512B">
      <w:pPr>
        <w:tabs>
          <w:tab w:val="left" w:pos="720"/>
          <w:tab w:val="left" w:pos="1440"/>
          <w:tab w:val="left" w:pos="2160"/>
          <w:tab w:val="left" w:pos="5760"/>
        </w:tabs>
        <w:ind w:left="720"/>
        <w:rPr>
          <w:b/>
          <w:sz w:val="24"/>
          <w:szCs w:val="24"/>
        </w:rPr>
      </w:pPr>
      <w:r w:rsidRPr="00CF7BC4">
        <w:rPr>
          <w:b/>
          <w:sz w:val="24"/>
          <w:szCs w:val="24"/>
        </w:rPr>
        <w:tab/>
      </w:r>
      <w:r w:rsidR="0019512B" w:rsidRPr="00CF7BC4">
        <w:rPr>
          <w:b/>
          <w:sz w:val="24"/>
          <w:szCs w:val="24"/>
        </w:rPr>
        <w:t xml:space="preserve">The motion carried. </w:t>
      </w:r>
    </w:p>
    <w:p w:rsidR="0019512B" w:rsidRPr="00CF7BC4" w:rsidRDefault="0019512B" w:rsidP="0019512B">
      <w:pPr>
        <w:tabs>
          <w:tab w:val="left" w:pos="720"/>
          <w:tab w:val="left" w:pos="1440"/>
          <w:tab w:val="left" w:pos="2160"/>
          <w:tab w:val="left" w:pos="5760"/>
        </w:tabs>
        <w:ind w:left="720"/>
        <w:rPr>
          <w:b/>
          <w:sz w:val="24"/>
          <w:szCs w:val="24"/>
        </w:rPr>
      </w:pPr>
    </w:p>
    <w:p w:rsidR="0019512B" w:rsidRPr="00CF7BC4" w:rsidRDefault="0019512B" w:rsidP="0019512B">
      <w:pPr>
        <w:tabs>
          <w:tab w:val="left" w:pos="720"/>
          <w:tab w:val="left" w:pos="1440"/>
          <w:tab w:val="left" w:pos="2160"/>
          <w:tab w:val="left" w:pos="5760"/>
        </w:tabs>
        <w:ind w:left="720"/>
        <w:rPr>
          <w:b/>
          <w:sz w:val="24"/>
          <w:szCs w:val="24"/>
        </w:rPr>
      </w:pPr>
      <w:r w:rsidRPr="00CF7BC4">
        <w:rPr>
          <w:b/>
          <w:sz w:val="24"/>
          <w:szCs w:val="24"/>
        </w:rPr>
        <w:t xml:space="preserve">It was moved by </w:t>
      </w:r>
      <w:r w:rsidR="009E0567">
        <w:rPr>
          <w:b/>
          <w:sz w:val="24"/>
          <w:szCs w:val="24"/>
        </w:rPr>
        <w:t>Tom Mueller</w:t>
      </w:r>
      <w:r w:rsidR="003C7122" w:rsidRPr="00CF7BC4">
        <w:rPr>
          <w:b/>
          <w:sz w:val="24"/>
          <w:szCs w:val="24"/>
        </w:rPr>
        <w:t xml:space="preserve"> </w:t>
      </w:r>
      <w:r w:rsidRPr="00CF7BC4">
        <w:rPr>
          <w:b/>
          <w:sz w:val="24"/>
          <w:szCs w:val="24"/>
        </w:rPr>
        <w:t xml:space="preserve">and seconded by </w:t>
      </w:r>
      <w:r w:rsidR="003C7122" w:rsidRPr="00CF7BC4">
        <w:rPr>
          <w:b/>
          <w:sz w:val="24"/>
          <w:szCs w:val="24"/>
        </w:rPr>
        <w:t xml:space="preserve">Dirk Rice </w:t>
      </w:r>
    </w:p>
    <w:p w:rsidR="003C7122" w:rsidRPr="00CF7BC4" w:rsidRDefault="003C7122" w:rsidP="0019512B">
      <w:pPr>
        <w:tabs>
          <w:tab w:val="left" w:pos="720"/>
          <w:tab w:val="left" w:pos="1440"/>
          <w:tab w:val="left" w:pos="2160"/>
          <w:tab w:val="left" w:pos="5760"/>
        </w:tabs>
        <w:ind w:left="720"/>
        <w:rPr>
          <w:b/>
          <w:sz w:val="24"/>
          <w:szCs w:val="24"/>
        </w:rPr>
      </w:pPr>
    </w:p>
    <w:p w:rsidR="0019512B" w:rsidRPr="00CF7BC4" w:rsidRDefault="0019512B" w:rsidP="0019512B">
      <w:pPr>
        <w:tabs>
          <w:tab w:val="left" w:pos="720"/>
          <w:tab w:val="left" w:pos="1440"/>
          <w:tab w:val="left" w:pos="2160"/>
          <w:tab w:val="left" w:pos="5760"/>
        </w:tabs>
        <w:ind w:left="720"/>
        <w:rPr>
          <w:b/>
          <w:sz w:val="24"/>
          <w:szCs w:val="24"/>
        </w:rPr>
      </w:pPr>
      <w:r w:rsidRPr="00CF7BC4">
        <w:rPr>
          <w:b/>
          <w:sz w:val="24"/>
          <w:szCs w:val="24"/>
        </w:rPr>
        <w:tab/>
        <w:t>THAT we approve the following Communications Plan programs for FY1</w:t>
      </w:r>
      <w:r w:rsidR="009E0567">
        <w:rPr>
          <w:b/>
          <w:sz w:val="24"/>
          <w:szCs w:val="24"/>
        </w:rPr>
        <w:t>8</w:t>
      </w:r>
      <w:r w:rsidRPr="00CF7BC4">
        <w:rPr>
          <w:b/>
          <w:sz w:val="24"/>
          <w:szCs w:val="24"/>
        </w:rPr>
        <w:t xml:space="preserve">: </w:t>
      </w:r>
    </w:p>
    <w:p w:rsidR="0019512B" w:rsidRPr="00CF7BC4" w:rsidRDefault="0019512B" w:rsidP="0019512B">
      <w:pPr>
        <w:tabs>
          <w:tab w:val="left" w:pos="720"/>
          <w:tab w:val="left" w:pos="1440"/>
          <w:tab w:val="left" w:pos="2160"/>
          <w:tab w:val="left" w:pos="5760"/>
        </w:tabs>
        <w:ind w:left="720"/>
        <w:rPr>
          <w:b/>
          <w:sz w:val="24"/>
          <w:szCs w:val="24"/>
        </w:rPr>
      </w:pPr>
    </w:p>
    <w:p w:rsidR="003C7122" w:rsidRPr="00CF7BC4" w:rsidRDefault="0019512B" w:rsidP="009E0567">
      <w:pPr>
        <w:tabs>
          <w:tab w:val="left" w:pos="720"/>
          <w:tab w:val="left" w:pos="1440"/>
          <w:tab w:val="left" w:pos="2160"/>
          <w:tab w:val="left" w:pos="5760"/>
        </w:tabs>
        <w:ind w:left="720"/>
        <w:rPr>
          <w:b/>
          <w:sz w:val="24"/>
          <w:szCs w:val="24"/>
        </w:rPr>
      </w:pPr>
      <w:r w:rsidRPr="00CF7BC4">
        <w:rPr>
          <w:b/>
          <w:sz w:val="24"/>
          <w:szCs w:val="24"/>
        </w:rPr>
        <w:tab/>
      </w:r>
      <w:r w:rsidRPr="00CF7BC4">
        <w:rPr>
          <w:b/>
          <w:sz w:val="24"/>
          <w:szCs w:val="24"/>
        </w:rPr>
        <w:tab/>
      </w:r>
      <w:r w:rsidR="009E0567">
        <w:rPr>
          <w:b/>
          <w:sz w:val="24"/>
          <w:szCs w:val="24"/>
        </w:rPr>
        <w:t>Radio Production</w:t>
      </w:r>
      <w:r w:rsidR="009E0567">
        <w:rPr>
          <w:b/>
          <w:sz w:val="24"/>
          <w:szCs w:val="24"/>
        </w:rPr>
        <w:tab/>
        <w:t>$1</w:t>
      </w:r>
      <w:r w:rsidRPr="00CF7BC4">
        <w:rPr>
          <w:b/>
          <w:sz w:val="24"/>
          <w:szCs w:val="24"/>
        </w:rPr>
        <w:t>,</w:t>
      </w:r>
      <w:r w:rsidR="003C7122" w:rsidRPr="00CF7BC4">
        <w:rPr>
          <w:b/>
          <w:sz w:val="24"/>
          <w:szCs w:val="24"/>
        </w:rPr>
        <w:t>0</w:t>
      </w:r>
      <w:r w:rsidRPr="00CF7BC4">
        <w:rPr>
          <w:b/>
          <w:sz w:val="24"/>
          <w:szCs w:val="24"/>
        </w:rPr>
        <w:t>00</w:t>
      </w:r>
    </w:p>
    <w:p w:rsidR="0019512B" w:rsidRPr="00CF7BC4" w:rsidRDefault="0019512B" w:rsidP="0019512B">
      <w:pPr>
        <w:tabs>
          <w:tab w:val="left" w:pos="720"/>
          <w:tab w:val="left" w:pos="1440"/>
          <w:tab w:val="left" w:pos="2160"/>
          <w:tab w:val="left" w:pos="5760"/>
        </w:tabs>
        <w:ind w:left="720"/>
        <w:rPr>
          <w:b/>
          <w:sz w:val="24"/>
          <w:szCs w:val="24"/>
        </w:rPr>
      </w:pPr>
    </w:p>
    <w:p w:rsidR="0019512B" w:rsidRPr="00CF7BC4" w:rsidRDefault="0019512B" w:rsidP="0019512B">
      <w:pPr>
        <w:tabs>
          <w:tab w:val="left" w:pos="720"/>
          <w:tab w:val="left" w:pos="1440"/>
          <w:tab w:val="left" w:pos="2160"/>
          <w:tab w:val="left" w:pos="5760"/>
        </w:tabs>
        <w:ind w:left="720"/>
        <w:rPr>
          <w:b/>
          <w:sz w:val="24"/>
          <w:szCs w:val="24"/>
        </w:rPr>
      </w:pPr>
      <w:r w:rsidRPr="00CF7BC4">
        <w:rPr>
          <w:b/>
          <w:sz w:val="24"/>
          <w:szCs w:val="24"/>
        </w:rPr>
        <w:t xml:space="preserve">The motion carried. </w:t>
      </w:r>
    </w:p>
    <w:p w:rsidR="0019512B" w:rsidRPr="00CF7BC4" w:rsidRDefault="0019512B" w:rsidP="00A758AE">
      <w:pPr>
        <w:tabs>
          <w:tab w:val="left" w:pos="720"/>
          <w:tab w:val="left" w:pos="1440"/>
          <w:tab w:val="left" w:pos="2160"/>
          <w:tab w:val="left" w:pos="5760"/>
        </w:tabs>
        <w:rPr>
          <w:sz w:val="24"/>
          <w:szCs w:val="24"/>
        </w:rPr>
      </w:pPr>
    </w:p>
    <w:p w:rsidR="0019512B" w:rsidRPr="00CF7BC4" w:rsidRDefault="0019512B" w:rsidP="00A758AE">
      <w:pPr>
        <w:tabs>
          <w:tab w:val="left" w:pos="720"/>
          <w:tab w:val="left" w:pos="1440"/>
          <w:tab w:val="left" w:pos="2160"/>
          <w:tab w:val="left" w:pos="5760"/>
        </w:tabs>
        <w:rPr>
          <w:sz w:val="24"/>
          <w:szCs w:val="24"/>
        </w:rPr>
      </w:pPr>
    </w:p>
    <w:p w:rsidR="0019512B" w:rsidRPr="00CF7BC4" w:rsidRDefault="009E0567" w:rsidP="008836E4">
      <w:pPr>
        <w:rPr>
          <w:b/>
          <w:i/>
          <w:sz w:val="24"/>
          <w:szCs w:val="24"/>
        </w:rPr>
      </w:pPr>
      <w:r>
        <w:rPr>
          <w:b/>
          <w:i/>
          <w:sz w:val="24"/>
          <w:szCs w:val="24"/>
        </w:rPr>
        <w:t xml:space="preserve">U of I-University Owned Farmland Management </w:t>
      </w:r>
    </w:p>
    <w:p w:rsidR="0019512B" w:rsidRPr="00CF7BC4" w:rsidRDefault="0019512B" w:rsidP="008836E4">
      <w:pPr>
        <w:rPr>
          <w:sz w:val="24"/>
          <w:szCs w:val="24"/>
        </w:rPr>
      </w:pPr>
    </w:p>
    <w:p w:rsidR="001B6EED" w:rsidRDefault="009E0567" w:rsidP="008836E4">
      <w:pPr>
        <w:rPr>
          <w:sz w:val="24"/>
          <w:szCs w:val="24"/>
        </w:rPr>
      </w:pPr>
      <w:r>
        <w:rPr>
          <w:sz w:val="24"/>
          <w:szCs w:val="24"/>
        </w:rPr>
        <w:t xml:space="preserve">The U of I board of trustees is considering reversing the decision they made ten years ago when they went to a strictly cash rent, high bid approach. </w:t>
      </w:r>
      <w:proofErr w:type="gramStart"/>
      <w:r>
        <w:rPr>
          <w:sz w:val="24"/>
          <w:szCs w:val="24"/>
        </w:rPr>
        <w:t>As a result of</w:t>
      </w:r>
      <w:proofErr w:type="gramEnd"/>
      <w:r>
        <w:rPr>
          <w:sz w:val="24"/>
          <w:szCs w:val="24"/>
        </w:rPr>
        <w:t xml:space="preserve"> this decision, less farms have been bequeathed to them in recent years. The board of trustees is considering moving back to a crop share approach in which they would work with the family who bequeaths the farm. We would like to consider writing a letter in support of this change. </w:t>
      </w:r>
    </w:p>
    <w:p w:rsidR="009E0567" w:rsidRDefault="009E0567" w:rsidP="008836E4">
      <w:pPr>
        <w:rPr>
          <w:sz w:val="24"/>
          <w:szCs w:val="24"/>
        </w:rPr>
      </w:pPr>
    </w:p>
    <w:p w:rsidR="009E0567" w:rsidRPr="009E0567" w:rsidRDefault="009E0567" w:rsidP="008836E4">
      <w:pPr>
        <w:rPr>
          <w:b/>
          <w:sz w:val="24"/>
          <w:szCs w:val="24"/>
        </w:rPr>
      </w:pPr>
      <w:r>
        <w:rPr>
          <w:sz w:val="24"/>
          <w:szCs w:val="24"/>
        </w:rPr>
        <w:tab/>
      </w:r>
      <w:r w:rsidRPr="009E0567">
        <w:rPr>
          <w:b/>
          <w:sz w:val="24"/>
          <w:szCs w:val="24"/>
        </w:rPr>
        <w:t>It was moved by Tom Mueller and seconded by Dirk Rice</w:t>
      </w:r>
    </w:p>
    <w:p w:rsidR="009E0567" w:rsidRPr="009E0567" w:rsidRDefault="009E0567" w:rsidP="008836E4">
      <w:pPr>
        <w:rPr>
          <w:b/>
          <w:sz w:val="24"/>
          <w:szCs w:val="24"/>
        </w:rPr>
      </w:pPr>
    </w:p>
    <w:p w:rsidR="009E0567" w:rsidRPr="009E0567" w:rsidRDefault="009E0567" w:rsidP="009E0567">
      <w:pPr>
        <w:ind w:left="1440"/>
        <w:rPr>
          <w:b/>
          <w:sz w:val="24"/>
          <w:szCs w:val="24"/>
        </w:rPr>
      </w:pPr>
      <w:r w:rsidRPr="009E0567">
        <w:rPr>
          <w:b/>
          <w:sz w:val="24"/>
          <w:szCs w:val="24"/>
        </w:rPr>
        <w:t xml:space="preserve">THAT we encourage ICGA to send a letter to the U of I board of trustees in support of changing to crop share instead of cash rent for University of Illinois owned farmland. </w:t>
      </w:r>
    </w:p>
    <w:p w:rsidR="009E0567" w:rsidRPr="009E0567" w:rsidRDefault="009E0567" w:rsidP="008836E4">
      <w:pPr>
        <w:rPr>
          <w:b/>
          <w:sz w:val="24"/>
          <w:szCs w:val="24"/>
        </w:rPr>
      </w:pPr>
    </w:p>
    <w:p w:rsidR="009E0567" w:rsidRPr="009E0567" w:rsidRDefault="009E0567" w:rsidP="008836E4">
      <w:pPr>
        <w:rPr>
          <w:b/>
          <w:sz w:val="24"/>
          <w:szCs w:val="24"/>
        </w:rPr>
      </w:pPr>
      <w:r w:rsidRPr="009E0567">
        <w:rPr>
          <w:b/>
          <w:sz w:val="24"/>
          <w:szCs w:val="24"/>
        </w:rPr>
        <w:tab/>
        <w:t xml:space="preserve">The motion carried. </w:t>
      </w:r>
    </w:p>
    <w:p w:rsidR="00D02425" w:rsidRPr="00CF7BC4" w:rsidRDefault="00D02425" w:rsidP="008836E4">
      <w:pPr>
        <w:rPr>
          <w:b/>
          <w:sz w:val="24"/>
          <w:szCs w:val="24"/>
        </w:rPr>
      </w:pPr>
    </w:p>
    <w:p w:rsidR="00B163E8" w:rsidRDefault="00035E78" w:rsidP="008836E4">
      <w:pPr>
        <w:rPr>
          <w:b/>
          <w:i/>
          <w:sz w:val="24"/>
          <w:szCs w:val="24"/>
        </w:rPr>
      </w:pPr>
      <w:r>
        <w:rPr>
          <w:b/>
          <w:i/>
          <w:sz w:val="24"/>
          <w:szCs w:val="24"/>
        </w:rPr>
        <w:t xml:space="preserve">Penetration Testing </w:t>
      </w:r>
    </w:p>
    <w:p w:rsidR="00035E78" w:rsidRDefault="00035E78" w:rsidP="008836E4">
      <w:pPr>
        <w:rPr>
          <w:b/>
          <w:i/>
          <w:sz w:val="24"/>
          <w:szCs w:val="24"/>
        </w:rPr>
      </w:pPr>
    </w:p>
    <w:p w:rsidR="00035E78" w:rsidRDefault="00035E78" w:rsidP="008836E4">
      <w:pPr>
        <w:rPr>
          <w:sz w:val="24"/>
          <w:szCs w:val="24"/>
        </w:rPr>
      </w:pPr>
      <w:r>
        <w:rPr>
          <w:sz w:val="24"/>
          <w:szCs w:val="24"/>
        </w:rPr>
        <w:t xml:space="preserve">Kayla has investigated different options for testing the security of our server/network and presented a proposal for penetration testing. </w:t>
      </w:r>
    </w:p>
    <w:p w:rsidR="00035E78" w:rsidRDefault="00035E78" w:rsidP="008836E4">
      <w:pPr>
        <w:rPr>
          <w:sz w:val="24"/>
          <w:szCs w:val="24"/>
        </w:rPr>
      </w:pPr>
    </w:p>
    <w:p w:rsidR="00035E78" w:rsidRPr="00035E78" w:rsidRDefault="00035E78" w:rsidP="008836E4">
      <w:pPr>
        <w:rPr>
          <w:b/>
          <w:sz w:val="24"/>
          <w:szCs w:val="24"/>
        </w:rPr>
      </w:pPr>
      <w:r>
        <w:rPr>
          <w:sz w:val="24"/>
          <w:szCs w:val="24"/>
        </w:rPr>
        <w:tab/>
      </w:r>
      <w:r w:rsidRPr="00035E78">
        <w:rPr>
          <w:b/>
          <w:sz w:val="24"/>
          <w:szCs w:val="24"/>
        </w:rPr>
        <w:t xml:space="preserve">It was moved by Paul </w:t>
      </w:r>
      <w:proofErr w:type="spellStart"/>
      <w:r w:rsidRPr="00035E78">
        <w:rPr>
          <w:b/>
          <w:sz w:val="24"/>
          <w:szCs w:val="24"/>
        </w:rPr>
        <w:t>Jeschke</w:t>
      </w:r>
      <w:proofErr w:type="spellEnd"/>
      <w:r w:rsidRPr="00035E78">
        <w:rPr>
          <w:b/>
          <w:sz w:val="24"/>
          <w:szCs w:val="24"/>
        </w:rPr>
        <w:t xml:space="preserve"> and seconded by Don Duvall </w:t>
      </w:r>
    </w:p>
    <w:p w:rsidR="00035E78" w:rsidRPr="00035E78" w:rsidRDefault="00035E78" w:rsidP="008836E4">
      <w:pPr>
        <w:rPr>
          <w:b/>
          <w:sz w:val="24"/>
          <w:szCs w:val="24"/>
        </w:rPr>
      </w:pPr>
    </w:p>
    <w:p w:rsidR="00035E78" w:rsidRPr="00035E78" w:rsidRDefault="00035E78" w:rsidP="00035E78">
      <w:pPr>
        <w:ind w:left="1440"/>
        <w:rPr>
          <w:b/>
          <w:sz w:val="24"/>
          <w:szCs w:val="24"/>
        </w:rPr>
      </w:pPr>
      <w:r w:rsidRPr="00035E78">
        <w:rPr>
          <w:b/>
          <w:sz w:val="24"/>
          <w:szCs w:val="24"/>
        </w:rPr>
        <w:lastRenderedPageBreak/>
        <w:t>THAT we proceed with Penetration Testing with Defend</w:t>
      </w:r>
      <w:r w:rsidR="00427F3C">
        <w:rPr>
          <w:b/>
          <w:sz w:val="24"/>
          <w:szCs w:val="24"/>
        </w:rPr>
        <w:t xml:space="preserve"> </w:t>
      </w:r>
      <w:r w:rsidRPr="00035E78">
        <w:rPr>
          <w:b/>
          <w:sz w:val="24"/>
          <w:szCs w:val="24"/>
        </w:rPr>
        <w:t xml:space="preserve">Edge at a cost of up to $8,500. </w:t>
      </w:r>
    </w:p>
    <w:p w:rsidR="00035E78" w:rsidRPr="00035E78" w:rsidRDefault="00035E78" w:rsidP="008836E4">
      <w:pPr>
        <w:rPr>
          <w:b/>
          <w:sz w:val="24"/>
          <w:szCs w:val="24"/>
        </w:rPr>
      </w:pPr>
    </w:p>
    <w:p w:rsidR="00035E78" w:rsidRPr="00035E78" w:rsidRDefault="00035E78" w:rsidP="008836E4">
      <w:pPr>
        <w:rPr>
          <w:b/>
          <w:sz w:val="24"/>
          <w:szCs w:val="24"/>
        </w:rPr>
      </w:pPr>
      <w:r w:rsidRPr="00035E78">
        <w:rPr>
          <w:b/>
          <w:sz w:val="24"/>
          <w:szCs w:val="24"/>
        </w:rPr>
        <w:tab/>
        <w:t xml:space="preserve">The motion carried. </w:t>
      </w:r>
    </w:p>
    <w:p w:rsidR="001B6EED" w:rsidRPr="00CF7BC4" w:rsidRDefault="001B6EED" w:rsidP="008836E4">
      <w:pPr>
        <w:rPr>
          <w:b/>
          <w:i/>
          <w:sz w:val="24"/>
          <w:szCs w:val="24"/>
        </w:rPr>
      </w:pPr>
    </w:p>
    <w:p w:rsidR="00427F3C" w:rsidRDefault="00427F3C" w:rsidP="008836E4">
      <w:pPr>
        <w:rPr>
          <w:b/>
          <w:i/>
          <w:sz w:val="24"/>
          <w:szCs w:val="24"/>
        </w:rPr>
      </w:pPr>
      <w:r>
        <w:rPr>
          <w:b/>
          <w:i/>
          <w:sz w:val="24"/>
          <w:szCs w:val="24"/>
        </w:rPr>
        <w:t>Director Interviews</w:t>
      </w:r>
    </w:p>
    <w:p w:rsidR="00427F3C" w:rsidRDefault="00427F3C" w:rsidP="008836E4">
      <w:pPr>
        <w:rPr>
          <w:b/>
          <w:i/>
          <w:sz w:val="24"/>
          <w:szCs w:val="24"/>
        </w:rPr>
      </w:pPr>
    </w:p>
    <w:p w:rsidR="00427F3C" w:rsidRPr="00427F3C" w:rsidRDefault="00427F3C" w:rsidP="008836E4">
      <w:pPr>
        <w:rPr>
          <w:sz w:val="24"/>
          <w:szCs w:val="24"/>
        </w:rPr>
      </w:pPr>
      <w:r>
        <w:rPr>
          <w:sz w:val="24"/>
          <w:szCs w:val="24"/>
        </w:rPr>
        <w:t xml:space="preserve">Kayla will send out the ICMB director interview schedule in early August. </w:t>
      </w:r>
    </w:p>
    <w:p w:rsidR="00427F3C" w:rsidRDefault="00427F3C" w:rsidP="008836E4">
      <w:pPr>
        <w:rPr>
          <w:b/>
          <w:i/>
          <w:sz w:val="24"/>
          <w:szCs w:val="24"/>
        </w:rPr>
      </w:pPr>
    </w:p>
    <w:p w:rsidR="00427F3C" w:rsidRPr="00427F3C" w:rsidRDefault="00427F3C" w:rsidP="008836E4">
      <w:pPr>
        <w:rPr>
          <w:b/>
          <w:i/>
          <w:sz w:val="24"/>
          <w:szCs w:val="24"/>
        </w:rPr>
      </w:pPr>
      <w:r>
        <w:rPr>
          <w:b/>
          <w:i/>
          <w:sz w:val="24"/>
          <w:szCs w:val="24"/>
        </w:rPr>
        <w:t xml:space="preserve">Past Director Event </w:t>
      </w:r>
    </w:p>
    <w:p w:rsidR="00427F3C" w:rsidRDefault="00427F3C" w:rsidP="008836E4">
      <w:pPr>
        <w:rPr>
          <w:sz w:val="24"/>
          <w:szCs w:val="24"/>
        </w:rPr>
      </w:pPr>
    </w:p>
    <w:p w:rsidR="001B6EED" w:rsidRPr="00CF7BC4" w:rsidRDefault="00CF7BC4" w:rsidP="008836E4">
      <w:pPr>
        <w:rPr>
          <w:sz w:val="24"/>
          <w:szCs w:val="24"/>
        </w:rPr>
      </w:pPr>
      <w:r w:rsidRPr="00CF7BC4">
        <w:rPr>
          <w:sz w:val="24"/>
          <w:szCs w:val="24"/>
        </w:rPr>
        <w:t>Illinois Corn</w:t>
      </w:r>
      <w:r w:rsidR="001B6EED" w:rsidRPr="00CF7BC4">
        <w:rPr>
          <w:sz w:val="24"/>
          <w:szCs w:val="24"/>
        </w:rPr>
        <w:t xml:space="preserve"> will host a past director event on </w:t>
      </w:r>
      <w:r w:rsidR="004758FE" w:rsidRPr="00CF7BC4">
        <w:rPr>
          <w:sz w:val="24"/>
          <w:szCs w:val="24"/>
        </w:rPr>
        <w:t xml:space="preserve">Tuesday, </w:t>
      </w:r>
      <w:r w:rsidR="001B6EED" w:rsidRPr="00CF7BC4">
        <w:rPr>
          <w:sz w:val="24"/>
          <w:szCs w:val="24"/>
        </w:rPr>
        <w:t>August 22, 2017 for all past leaders of the organization.</w:t>
      </w:r>
      <w:r w:rsidRPr="00CF7BC4">
        <w:rPr>
          <w:sz w:val="24"/>
          <w:szCs w:val="24"/>
        </w:rPr>
        <w:t xml:space="preserve"> We </w:t>
      </w:r>
      <w:r w:rsidR="004758FE" w:rsidRPr="00CF7BC4">
        <w:rPr>
          <w:sz w:val="24"/>
          <w:szCs w:val="24"/>
        </w:rPr>
        <w:t>will also invite past di</w:t>
      </w:r>
      <w:r w:rsidRPr="00CF7BC4">
        <w:rPr>
          <w:sz w:val="24"/>
          <w:szCs w:val="24"/>
        </w:rPr>
        <w:t xml:space="preserve">rectors to an “update” session that will get past directors informed on current ICMB and ICGA projects. </w:t>
      </w:r>
    </w:p>
    <w:p w:rsidR="00CF7BC4" w:rsidRPr="00CF7BC4" w:rsidRDefault="00CF7BC4" w:rsidP="008836E4">
      <w:pPr>
        <w:rPr>
          <w:sz w:val="24"/>
          <w:szCs w:val="24"/>
        </w:rPr>
      </w:pPr>
    </w:p>
    <w:p w:rsidR="00B55493" w:rsidRPr="00CF7BC4" w:rsidRDefault="00B55493" w:rsidP="008836E4">
      <w:pPr>
        <w:rPr>
          <w:b/>
          <w:i/>
          <w:sz w:val="24"/>
          <w:szCs w:val="24"/>
        </w:rPr>
      </w:pPr>
      <w:r w:rsidRPr="00CF7BC4">
        <w:rPr>
          <w:sz w:val="24"/>
          <w:szCs w:val="24"/>
        </w:rPr>
        <w:tab/>
      </w:r>
      <w:r w:rsidRPr="00CF7BC4">
        <w:rPr>
          <w:b/>
          <w:sz w:val="24"/>
          <w:szCs w:val="24"/>
        </w:rPr>
        <w:t>It was moved by</w:t>
      </w:r>
      <w:r w:rsidR="003B40FA" w:rsidRPr="00CF7BC4">
        <w:rPr>
          <w:b/>
          <w:sz w:val="24"/>
          <w:szCs w:val="24"/>
        </w:rPr>
        <w:t xml:space="preserve"> </w:t>
      </w:r>
      <w:r w:rsidR="00427F3C">
        <w:rPr>
          <w:b/>
          <w:sz w:val="24"/>
          <w:szCs w:val="24"/>
        </w:rPr>
        <w:t xml:space="preserve">Roger </w:t>
      </w:r>
      <w:proofErr w:type="spellStart"/>
      <w:r w:rsidR="00427F3C">
        <w:rPr>
          <w:b/>
          <w:sz w:val="24"/>
          <w:szCs w:val="24"/>
        </w:rPr>
        <w:t>Sy</w:t>
      </w:r>
      <w:proofErr w:type="spellEnd"/>
      <w:r w:rsidR="005E3DCF" w:rsidRPr="00CF7BC4">
        <w:rPr>
          <w:b/>
          <w:sz w:val="24"/>
          <w:szCs w:val="24"/>
        </w:rPr>
        <w:t xml:space="preserve"> </w:t>
      </w:r>
      <w:r w:rsidRPr="00CF7BC4">
        <w:rPr>
          <w:b/>
          <w:sz w:val="24"/>
          <w:szCs w:val="24"/>
        </w:rPr>
        <w:t>and seconded by</w:t>
      </w:r>
      <w:r w:rsidR="00D219AC" w:rsidRPr="00CF7BC4">
        <w:rPr>
          <w:b/>
          <w:sz w:val="24"/>
          <w:szCs w:val="24"/>
        </w:rPr>
        <w:t xml:space="preserve"> </w:t>
      </w:r>
      <w:r w:rsidR="00427F3C">
        <w:rPr>
          <w:b/>
          <w:sz w:val="24"/>
          <w:szCs w:val="24"/>
        </w:rPr>
        <w:t xml:space="preserve">Paul </w:t>
      </w:r>
      <w:proofErr w:type="spellStart"/>
      <w:r w:rsidR="00427F3C">
        <w:rPr>
          <w:b/>
          <w:sz w:val="24"/>
          <w:szCs w:val="24"/>
        </w:rPr>
        <w:t>Jeschke</w:t>
      </w:r>
      <w:proofErr w:type="spellEnd"/>
      <w:r w:rsidR="00427F3C">
        <w:rPr>
          <w:b/>
          <w:sz w:val="24"/>
          <w:szCs w:val="24"/>
        </w:rPr>
        <w:t xml:space="preserve"> </w:t>
      </w:r>
      <w:r w:rsidR="003B40FA" w:rsidRPr="00CF7BC4">
        <w:rPr>
          <w:b/>
          <w:sz w:val="24"/>
          <w:szCs w:val="24"/>
        </w:rPr>
        <w:t xml:space="preserve"> </w:t>
      </w:r>
    </w:p>
    <w:p w:rsidR="00B55493" w:rsidRPr="00CF7BC4" w:rsidRDefault="00B55493" w:rsidP="008836E4">
      <w:pPr>
        <w:rPr>
          <w:b/>
          <w:sz w:val="24"/>
          <w:szCs w:val="24"/>
        </w:rPr>
      </w:pPr>
    </w:p>
    <w:p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rsidR="00B55493" w:rsidRPr="00CF7BC4" w:rsidRDefault="00B55493" w:rsidP="008836E4">
      <w:pPr>
        <w:rPr>
          <w:b/>
          <w:sz w:val="24"/>
          <w:szCs w:val="24"/>
        </w:rPr>
      </w:pPr>
    </w:p>
    <w:p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rsidR="00C8020A" w:rsidRPr="00CF7BC4" w:rsidRDefault="00C8020A" w:rsidP="008836E4">
      <w:pPr>
        <w:rPr>
          <w:b/>
          <w:sz w:val="24"/>
          <w:szCs w:val="24"/>
        </w:rPr>
      </w:pPr>
    </w:p>
    <w:p w:rsidR="007E5E30" w:rsidRPr="00CF7BC4" w:rsidRDefault="005E2283" w:rsidP="00377AA5">
      <w:pPr>
        <w:ind w:left="4320"/>
        <w:rPr>
          <w:b/>
          <w:sz w:val="24"/>
          <w:szCs w:val="24"/>
        </w:rPr>
      </w:pPr>
      <w:r w:rsidRPr="00CF7BC4">
        <w:rPr>
          <w:b/>
          <w:sz w:val="24"/>
          <w:szCs w:val="24"/>
        </w:rPr>
        <w:t>__________________________</w:t>
      </w:r>
    </w:p>
    <w:p w:rsidR="00BC5E12"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946CA9" w:rsidRPr="00CF7BC4">
        <w:rPr>
          <w:sz w:val="24"/>
          <w:szCs w:val="24"/>
        </w:rPr>
        <w:t xml:space="preserve">Roger </w:t>
      </w:r>
      <w:proofErr w:type="spellStart"/>
      <w:r w:rsidR="00946CA9" w:rsidRPr="00CF7BC4">
        <w:rPr>
          <w:sz w:val="24"/>
          <w:szCs w:val="24"/>
        </w:rPr>
        <w:t>Sy</w:t>
      </w:r>
      <w:proofErr w:type="spellEnd"/>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r w:rsidR="00BC5E12" w:rsidRPr="00CF7BC4">
        <w:rPr>
          <w:sz w:val="24"/>
          <w:szCs w:val="24"/>
        </w:rPr>
        <w:tab/>
      </w:r>
    </w:p>
    <w:sectPr w:rsidR="00BC5E12"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67" w:rsidRDefault="009E0567" w:rsidP="002B43BB">
      <w:r>
        <w:separator/>
      </w:r>
    </w:p>
  </w:endnote>
  <w:endnote w:type="continuationSeparator" w:id="0">
    <w:p w:rsidR="009E0567" w:rsidRDefault="009E0567"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rsidR="009E0567" w:rsidRPr="002B43BB" w:rsidRDefault="009E0567">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575F79">
          <w:rPr>
            <w:noProof/>
            <w:sz w:val="12"/>
            <w:szCs w:val="12"/>
          </w:rPr>
          <w:t>2</w:t>
        </w:r>
        <w:r w:rsidRPr="002B43BB">
          <w:rPr>
            <w:noProof/>
            <w:sz w:val="12"/>
            <w:szCs w:val="12"/>
          </w:rPr>
          <w:fldChar w:fldCharType="end"/>
        </w:r>
      </w:p>
    </w:sdtContent>
  </w:sdt>
  <w:p w:rsidR="009E0567" w:rsidRDefault="009E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67" w:rsidRDefault="009E0567" w:rsidP="002B43BB">
      <w:r>
        <w:separator/>
      </w:r>
    </w:p>
  </w:footnote>
  <w:footnote w:type="continuationSeparator" w:id="0">
    <w:p w:rsidR="009E0567" w:rsidRDefault="009E0567"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257E"/>
    <w:rsid w:val="000315E7"/>
    <w:rsid w:val="00032CB6"/>
    <w:rsid w:val="00035E78"/>
    <w:rsid w:val="000754F9"/>
    <w:rsid w:val="000822B5"/>
    <w:rsid w:val="000B533D"/>
    <w:rsid w:val="000C7867"/>
    <w:rsid w:val="000D0653"/>
    <w:rsid w:val="000D41C8"/>
    <w:rsid w:val="000E06D7"/>
    <w:rsid w:val="000E3E5B"/>
    <w:rsid w:val="000E7F90"/>
    <w:rsid w:val="000F77A4"/>
    <w:rsid w:val="001321EA"/>
    <w:rsid w:val="00133053"/>
    <w:rsid w:val="00140952"/>
    <w:rsid w:val="0014150D"/>
    <w:rsid w:val="0014428F"/>
    <w:rsid w:val="0016101D"/>
    <w:rsid w:val="0016338B"/>
    <w:rsid w:val="001633ED"/>
    <w:rsid w:val="001767E6"/>
    <w:rsid w:val="00177B53"/>
    <w:rsid w:val="00187342"/>
    <w:rsid w:val="00190BBD"/>
    <w:rsid w:val="00190E8F"/>
    <w:rsid w:val="0019214E"/>
    <w:rsid w:val="0019512B"/>
    <w:rsid w:val="001B18A5"/>
    <w:rsid w:val="001B3063"/>
    <w:rsid w:val="001B6EED"/>
    <w:rsid w:val="001C1C59"/>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4AB5"/>
    <w:rsid w:val="003059D3"/>
    <w:rsid w:val="0031469D"/>
    <w:rsid w:val="00336329"/>
    <w:rsid w:val="00336605"/>
    <w:rsid w:val="003444B2"/>
    <w:rsid w:val="00366621"/>
    <w:rsid w:val="003705F3"/>
    <w:rsid w:val="00377AA5"/>
    <w:rsid w:val="00395541"/>
    <w:rsid w:val="003A0B9B"/>
    <w:rsid w:val="003A2623"/>
    <w:rsid w:val="003B40FA"/>
    <w:rsid w:val="003C100B"/>
    <w:rsid w:val="003C3A16"/>
    <w:rsid w:val="003C48C6"/>
    <w:rsid w:val="003C7122"/>
    <w:rsid w:val="003D1BCA"/>
    <w:rsid w:val="003F4713"/>
    <w:rsid w:val="00401A86"/>
    <w:rsid w:val="00404E27"/>
    <w:rsid w:val="00416D46"/>
    <w:rsid w:val="00417F00"/>
    <w:rsid w:val="00427F3C"/>
    <w:rsid w:val="00431790"/>
    <w:rsid w:val="004354BE"/>
    <w:rsid w:val="004407E7"/>
    <w:rsid w:val="00457010"/>
    <w:rsid w:val="004609A7"/>
    <w:rsid w:val="00470F82"/>
    <w:rsid w:val="004727AA"/>
    <w:rsid w:val="004758FE"/>
    <w:rsid w:val="004847A0"/>
    <w:rsid w:val="00485364"/>
    <w:rsid w:val="00496E57"/>
    <w:rsid w:val="004C175A"/>
    <w:rsid w:val="004D0049"/>
    <w:rsid w:val="004D056B"/>
    <w:rsid w:val="004D2269"/>
    <w:rsid w:val="0053339D"/>
    <w:rsid w:val="00533973"/>
    <w:rsid w:val="00545D83"/>
    <w:rsid w:val="00546115"/>
    <w:rsid w:val="00546CF8"/>
    <w:rsid w:val="00547250"/>
    <w:rsid w:val="0055066C"/>
    <w:rsid w:val="00567368"/>
    <w:rsid w:val="00575F79"/>
    <w:rsid w:val="00584F0C"/>
    <w:rsid w:val="00585FC8"/>
    <w:rsid w:val="00592665"/>
    <w:rsid w:val="005B303B"/>
    <w:rsid w:val="005B51FD"/>
    <w:rsid w:val="005C5465"/>
    <w:rsid w:val="005D2A0B"/>
    <w:rsid w:val="005E0403"/>
    <w:rsid w:val="005E2283"/>
    <w:rsid w:val="005E3DCF"/>
    <w:rsid w:val="005E514E"/>
    <w:rsid w:val="006008E4"/>
    <w:rsid w:val="00602AE5"/>
    <w:rsid w:val="00613EBC"/>
    <w:rsid w:val="0062090A"/>
    <w:rsid w:val="0062462F"/>
    <w:rsid w:val="006375D8"/>
    <w:rsid w:val="00654715"/>
    <w:rsid w:val="006556BF"/>
    <w:rsid w:val="0065759A"/>
    <w:rsid w:val="006738C9"/>
    <w:rsid w:val="00685B47"/>
    <w:rsid w:val="006933E6"/>
    <w:rsid w:val="006A3D10"/>
    <w:rsid w:val="006D0DB3"/>
    <w:rsid w:val="006D1329"/>
    <w:rsid w:val="006E524B"/>
    <w:rsid w:val="006F4179"/>
    <w:rsid w:val="0070030B"/>
    <w:rsid w:val="00714805"/>
    <w:rsid w:val="0071636D"/>
    <w:rsid w:val="00721FF3"/>
    <w:rsid w:val="00744D20"/>
    <w:rsid w:val="007479D1"/>
    <w:rsid w:val="007522A2"/>
    <w:rsid w:val="007561C8"/>
    <w:rsid w:val="007641BA"/>
    <w:rsid w:val="00767EAB"/>
    <w:rsid w:val="00771492"/>
    <w:rsid w:val="0077156C"/>
    <w:rsid w:val="007741CB"/>
    <w:rsid w:val="00784A7D"/>
    <w:rsid w:val="00784C5D"/>
    <w:rsid w:val="0078508A"/>
    <w:rsid w:val="007852AB"/>
    <w:rsid w:val="007873BF"/>
    <w:rsid w:val="00793A4F"/>
    <w:rsid w:val="007A3C3C"/>
    <w:rsid w:val="007B3063"/>
    <w:rsid w:val="007E5E30"/>
    <w:rsid w:val="008005D8"/>
    <w:rsid w:val="00814597"/>
    <w:rsid w:val="00825825"/>
    <w:rsid w:val="00843740"/>
    <w:rsid w:val="0085328F"/>
    <w:rsid w:val="00860165"/>
    <w:rsid w:val="008836E4"/>
    <w:rsid w:val="00885F20"/>
    <w:rsid w:val="008A2B58"/>
    <w:rsid w:val="008C6F42"/>
    <w:rsid w:val="008C7196"/>
    <w:rsid w:val="008D29C8"/>
    <w:rsid w:val="008F29E3"/>
    <w:rsid w:val="008F79E6"/>
    <w:rsid w:val="00905FAF"/>
    <w:rsid w:val="00923A68"/>
    <w:rsid w:val="00933DDD"/>
    <w:rsid w:val="009361B2"/>
    <w:rsid w:val="00946CA9"/>
    <w:rsid w:val="00951DC7"/>
    <w:rsid w:val="009546B1"/>
    <w:rsid w:val="00961AC0"/>
    <w:rsid w:val="00962BDE"/>
    <w:rsid w:val="0098082C"/>
    <w:rsid w:val="0098295C"/>
    <w:rsid w:val="00985060"/>
    <w:rsid w:val="009B4A6D"/>
    <w:rsid w:val="009C22A4"/>
    <w:rsid w:val="009D7E73"/>
    <w:rsid w:val="009E0567"/>
    <w:rsid w:val="009E4E50"/>
    <w:rsid w:val="00A122E4"/>
    <w:rsid w:val="00A2359D"/>
    <w:rsid w:val="00A24AD5"/>
    <w:rsid w:val="00A315DA"/>
    <w:rsid w:val="00A31857"/>
    <w:rsid w:val="00A368D0"/>
    <w:rsid w:val="00A37B3E"/>
    <w:rsid w:val="00A51F16"/>
    <w:rsid w:val="00A54BB0"/>
    <w:rsid w:val="00A70C89"/>
    <w:rsid w:val="00A758AE"/>
    <w:rsid w:val="00A8068F"/>
    <w:rsid w:val="00A8254F"/>
    <w:rsid w:val="00A90692"/>
    <w:rsid w:val="00AA50AF"/>
    <w:rsid w:val="00AC0425"/>
    <w:rsid w:val="00AC3680"/>
    <w:rsid w:val="00AC43FB"/>
    <w:rsid w:val="00AE475B"/>
    <w:rsid w:val="00B0104B"/>
    <w:rsid w:val="00B1232E"/>
    <w:rsid w:val="00B163E8"/>
    <w:rsid w:val="00B178B8"/>
    <w:rsid w:val="00B25295"/>
    <w:rsid w:val="00B4413F"/>
    <w:rsid w:val="00B44269"/>
    <w:rsid w:val="00B44D5C"/>
    <w:rsid w:val="00B45F9B"/>
    <w:rsid w:val="00B55493"/>
    <w:rsid w:val="00B6060E"/>
    <w:rsid w:val="00B72EC4"/>
    <w:rsid w:val="00B747E1"/>
    <w:rsid w:val="00B84B22"/>
    <w:rsid w:val="00B90DF9"/>
    <w:rsid w:val="00BB71F5"/>
    <w:rsid w:val="00BB7558"/>
    <w:rsid w:val="00BC3EF7"/>
    <w:rsid w:val="00BC5E12"/>
    <w:rsid w:val="00BD31AB"/>
    <w:rsid w:val="00BF01C7"/>
    <w:rsid w:val="00BF0691"/>
    <w:rsid w:val="00BF6DCC"/>
    <w:rsid w:val="00C02513"/>
    <w:rsid w:val="00C07001"/>
    <w:rsid w:val="00C1598B"/>
    <w:rsid w:val="00C56713"/>
    <w:rsid w:val="00C73C27"/>
    <w:rsid w:val="00C74AE8"/>
    <w:rsid w:val="00C8020A"/>
    <w:rsid w:val="00C9089B"/>
    <w:rsid w:val="00C93F40"/>
    <w:rsid w:val="00C95F97"/>
    <w:rsid w:val="00CB763A"/>
    <w:rsid w:val="00CC3E75"/>
    <w:rsid w:val="00CC7DD2"/>
    <w:rsid w:val="00CD60D1"/>
    <w:rsid w:val="00CF4F10"/>
    <w:rsid w:val="00CF5C01"/>
    <w:rsid w:val="00CF7BC4"/>
    <w:rsid w:val="00D02425"/>
    <w:rsid w:val="00D2115F"/>
    <w:rsid w:val="00D219AC"/>
    <w:rsid w:val="00D3021D"/>
    <w:rsid w:val="00D4675E"/>
    <w:rsid w:val="00D51F1F"/>
    <w:rsid w:val="00D57FC4"/>
    <w:rsid w:val="00D606B5"/>
    <w:rsid w:val="00D800B0"/>
    <w:rsid w:val="00D9714D"/>
    <w:rsid w:val="00DB1B9A"/>
    <w:rsid w:val="00DB40DF"/>
    <w:rsid w:val="00DD0EC7"/>
    <w:rsid w:val="00DD497E"/>
    <w:rsid w:val="00DF23C6"/>
    <w:rsid w:val="00E03A65"/>
    <w:rsid w:val="00E15F82"/>
    <w:rsid w:val="00E26B8A"/>
    <w:rsid w:val="00E56A77"/>
    <w:rsid w:val="00E616DC"/>
    <w:rsid w:val="00E72812"/>
    <w:rsid w:val="00E741E5"/>
    <w:rsid w:val="00E8527C"/>
    <w:rsid w:val="00E86865"/>
    <w:rsid w:val="00E93651"/>
    <w:rsid w:val="00E94A23"/>
    <w:rsid w:val="00EA15AA"/>
    <w:rsid w:val="00EA6948"/>
    <w:rsid w:val="00EB6B96"/>
    <w:rsid w:val="00EB6E9B"/>
    <w:rsid w:val="00EB7DC3"/>
    <w:rsid w:val="00EC0E61"/>
    <w:rsid w:val="00EC40C8"/>
    <w:rsid w:val="00EC6E6C"/>
    <w:rsid w:val="00EE2C9B"/>
    <w:rsid w:val="00EE5623"/>
    <w:rsid w:val="00EF474D"/>
    <w:rsid w:val="00F11F42"/>
    <w:rsid w:val="00F24D2B"/>
    <w:rsid w:val="00F265BF"/>
    <w:rsid w:val="00F308F1"/>
    <w:rsid w:val="00F43839"/>
    <w:rsid w:val="00F4449D"/>
    <w:rsid w:val="00F45A24"/>
    <w:rsid w:val="00F62838"/>
    <w:rsid w:val="00F6693C"/>
    <w:rsid w:val="00F74BC2"/>
    <w:rsid w:val="00F76EE8"/>
    <w:rsid w:val="00F8340D"/>
    <w:rsid w:val="00F83E99"/>
    <w:rsid w:val="00FD67D3"/>
    <w:rsid w:val="00FE2D5F"/>
    <w:rsid w:val="00FE4F60"/>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D5A4"/>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AE75E-66AB-4E9F-A98E-C5D85861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Clark</cp:lastModifiedBy>
  <cp:revision>4</cp:revision>
  <cp:lastPrinted>2017-07-17T19:10:00Z</cp:lastPrinted>
  <dcterms:created xsi:type="dcterms:W3CDTF">2017-07-17T19:08:00Z</dcterms:created>
  <dcterms:modified xsi:type="dcterms:W3CDTF">2017-07-17T19:23:00Z</dcterms:modified>
</cp:coreProperties>
</file>