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8B48" w14:textId="77777777" w:rsidR="0045068A" w:rsidRPr="00CA165A" w:rsidRDefault="008B09D3" w:rsidP="0045068A">
      <w:pPr>
        <w:tabs>
          <w:tab w:val="left" w:pos="720"/>
          <w:tab w:val="left" w:pos="1440"/>
          <w:tab w:val="left" w:pos="2160"/>
          <w:tab w:val="left" w:pos="5040"/>
        </w:tabs>
        <w:jc w:val="center"/>
        <w:rPr>
          <w:b/>
          <w:sz w:val="24"/>
          <w:szCs w:val="24"/>
        </w:rPr>
      </w:pPr>
      <w:r w:rsidRPr="00CA165A">
        <w:rPr>
          <w:b/>
          <w:sz w:val="24"/>
          <w:szCs w:val="24"/>
        </w:rPr>
        <w:t xml:space="preserve"> </w:t>
      </w:r>
      <w:r w:rsidR="0045068A" w:rsidRPr="00CA165A">
        <w:rPr>
          <w:b/>
          <w:sz w:val="24"/>
          <w:szCs w:val="24"/>
        </w:rPr>
        <w:t>ILLINOIS CORN MARKETING BOARD</w:t>
      </w:r>
    </w:p>
    <w:p w14:paraId="71DB3187"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108094C" w14:textId="77777777" w:rsidR="0045068A" w:rsidRPr="00CA165A"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Minutes of a Meeting</w:t>
      </w:r>
    </w:p>
    <w:p w14:paraId="2C5968D3" w14:textId="72C1E83D" w:rsidR="0045068A" w:rsidRPr="00CA165A"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 xml:space="preserve">Held </w:t>
      </w:r>
      <w:r w:rsidR="008664B5">
        <w:rPr>
          <w:b/>
          <w:sz w:val="24"/>
          <w:szCs w:val="24"/>
        </w:rPr>
        <w:t>March 7-8</w:t>
      </w:r>
      <w:r w:rsidR="00451F84">
        <w:rPr>
          <w:b/>
          <w:sz w:val="24"/>
          <w:szCs w:val="24"/>
        </w:rPr>
        <w:t>, 2018</w:t>
      </w:r>
    </w:p>
    <w:p w14:paraId="7D1733AD"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CA165A">
        <w:rPr>
          <w:sz w:val="24"/>
          <w:szCs w:val="24"/>
        </w:rPr>
        <w:tab/>
      </w:r>
    </w:p>
    <w:p w14:paraId="7E26750F"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2465B6C3" w14:textId="74688FF6" w:rsidR="00F65B12" w:rsidRPr="00CA165A" w:rsidRDefault="00F65B12" w:rsidP="00F65B1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A165A">
        <w:rPr>
          <w:sz w:val="24"/>
          <w:szCs w:val="24"/>
        </w:rPr>
        <w:t xml:space="preserve">A meeting of the directors of the Illinois Corn Marketing Board was held at the </w:t>
      </w:r>
      <w:r w:rsidR="001534F7" w:rsidRPr="00CA165A">
        <w:rPr>
          <w:sz w:val="24"/>
          <w:szCs w:val="24"/>
        </w:rPr>
        <w:t xml:space="preserve">Illinois Corn office on </w:t>
      </w:r>
      <w:r w:rsidR="008664B5">
        <w:rPr>
          <w:sz w:val="24"/>
          <w:szCs w:val="24"/>
        </w:rPr>
        <w:t>March 7-8</w:t>
      </w:r>
      <w:r w:rsidR="00800052">
        <w:rPr>
          <w:sz w:val="24"/>
          <w:szCs w:val="24"/>
        </w:rPr>
        <w:t>, 2018</w:t>
      </w:r>
      <w:r w:rsidR="00451F84">
        <w:rPr>
          <w:sz w:val="24"/>
          <w:szCs w:val="24"/>
        </w:rPr>
        <w:t>.</w:t>
      </w:r>
    </w:p>
    <w:p w14:paraId="6D21297C" w14:textId="77777777" w:rsidR="0045068A" w:rsidRPr="00CA165A" w:rsidRDefault="0045068A" w:rsidP="0045068A">
      <w:pPr>
        <w:tabs>
          <w:tab w:val="left" w:pos="720"/>
          <w:tab w:val="left" w:pos="1440"/>
          <w:tab w:val="left" w:pos="2160"/>
          <w:tab w:val="left" w:pos="5040"/>
          <w:tab w:val="left" w:pos="5760"/>
        </w:tabs>
        <w:rPr>
          <w:sz w:val="24"/>
          <w:szCs w:val="24"/>
        </w:rPr>
      </w:pPr>
    </w:p>
    <w:p w14:paraId="2C41614D" w14:textId="77777777" w:rsidR="0045068A" w:rsidRPr="00CA165A" w:rsidRDefault="0045068A" w:rsidP="0045068A">
      <w:pPr>
        <w:tabs>
          <w:tab w:val="left" w:pos="720"/>
          <w:tab w:val="left" w:pos="1440"/>
          <w:tab w:val="left" w:pos="2160"/>
          <w:tab w:val="left" w:pos="5040"/>
          <w:tab w:val="left" w:pos="5760"/>
        </w:tabs>
        <w:rPr>
          <w:sz w:val="24"/>
          <w:szCs w:val="24"/>
        </w:rPr>
      </w:pPr>
      <w:r w:rsidRPr="00CA165A">
        <w:rPr>
          <w:sz w:val="24"/>
          <w:szCs w:val="24"/>
        </w:rPr>
        <w:tab/>
        <w:t>Directors present were:</w:t>
      </w:r>
    </w:p>
    <w:p w14:paraId="633E8623" w14:textId="77777777" w:rsidR="0045068A" w:rsidRPr="00CA165A" w:rsidRDefault="0045068A" w:rsidP="0045068A">
      <w:pPr>
        <w:tabs>
          <w:tab w:val="left" w:pos="720"/>
          <w:tab w:val="left" w:pos="1440"/>
          <w:tab w:val="left" w:pos="2160"/>
          <w:tab w:val="left" w:pos="5040"/>
          <w:tab w:val="left" w:pos="5760"/>
        </w:tabs>
        <w:rPr>
          <w:sz w:val="24"/>
          <w:szCs w:val="24"/>
        </w:rPr>
      </w:pPr>
    </w:p>
    <w:p w14:paraId="70ACCB46" w14:textId="77777777" w:rsidR="000C4A72" w:rsidRDefault="0045068A" w:rsidP="000C4A72">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0C4A72">
        <w:rPr>
          <w:sz w:val="24"/>
          <w:szCs w:val="24"/>
        </w:rPr>
        <w:t>Paul Jeschke</w:t>
      </w:r>
      <w:r w:rsidR="000C4A72">
        <w:rPr>
          <w:sz w:val="24"/>
          <w:szCs w:val="24"/>
        </w:rPr>
        <w:tab/>
        <w:t>Don Duvall</w:t>
      </w:r>
    </w:p>
    <w:p w14:paraId="2FFF1F1D" w14:textId="77777777"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Dan Cole</w:t>
      </w:r>
      <w:r>
        <w:rPr>
          <w:sz w:val="24"/>
          <w:szCs w:val="24"/>
        </w:rPr>
        <w:tab/>
        <w:t>Don Murphy</w:t>
      </w:r>
    </w:p>
    <w:p w14:paraId="6959578D" w14:textId="6F1D0255"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 xml:space="preserve">Roger </w:t>
      </w:r>
      <w:proofErr w:type="spellStart"/>
      <w:r>
        <w:rPr>
          <w:sz w:val="24"/>
          <w:szCs w:val="24"/>
        </w:rPr>
        <w:t>Sy</w:t>
      </w:r>
      <w:proofErr w:type="spellEnd"/>
      <w:r w:rsidR="00FD3153">
        <w:rPr>
          <w:sz w:val="24"/>
          <w:szCs w:val="24"/>
        </w:rPr>
        <w:tab/>
        <w:t>Tom Mueller</w:t>
      </w:r>
    </w:p>
    <w:p w14:paraId="2380A905" w14:textId="14E992AD"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 xml:space="preserve">Pat </w:t>
      </w:r>
      <w:proofErr w:type="spellStart"/>
      <w:r>
        <w:rPr>
          <w:sz w:val="24"/>
          <w:szCs w:val="24"/>
        </w:rPr>
        <w:t>Dumoulin</w:t>
      </w:r>
      <w:proofErr w:type="spellEnd"/>
      <w:r w:rsidR="00327043" w:rsidRPr="00327043">
        <w:rPr>
          <w:sz w:val="24"/>
          <w:szCs w:val="24"/>
        </w:rPr>
        <w:t xml:space="preserve"> </w:t>
      </w:r>
      <w:r w:rsidR="00327043">
        <w:rPr>
          <w:sz w:val="24"/>
          <w:szCs w:val="24"/>
        </w:rPr>
        <w:tab/>
        <w:t xml:space="preserve">Lou </w:t>
      </w:r>
      <w:proofErr w:type="spellStart"/>
      <w:r w:rsidR="00327043">
        <w:rPr>
          <w:sz w:val="24"/>
          <w:szCs w:val="24"/>
        </w:rPr>
        <w:t>Lamoreux</w:t>
      </w:r>
      <w:proofErr w:type="spellEnd"/>
    </w:p>
    <w:p w14:paraId="19E0F4C4" w14:textId="77777777"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Jim Reed</w:t>
      </w:r>
      <w:r>
        <w:rPr>
          <w:sz w:val="24"/>
          <w:szCs w:val="24"/>
        </w:rPr>
        <w:tab/>
        <w:t>Mark Wilson</w:t>
      </w:r>
    </w:p>
    <w:p w14:paraId="661AD5C6" w14:textId="77777777"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Jim Raben</w:t>
      </w:r>
      <w:r>
        <w:rPr>
          <w:sz w:val="24"/>
          <w:szCs w:val="24"/>
        </w:rPr>
        <w:tab/>
        <w:t>Bill Long</w:t>
      </w:r>
    </w:p>
    <w:p w14:paraId="2E87ED37" w14:textId="15929DE7" w:rsidR="008250CE" w:rsidRPr="00CA165A"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Dirk Rice</w:t>
      </w:r>
      <w:r>
        <w:rPr>
          <w:sz w:val="24"/>
          <w:szCs w:val="24"/>
        </w:rPr>
        <w:tab/>
      </w:r>
      <w:r w:rsidR="00327043">
        <w:rPr>
          <w:sz w:val="24"/>
          <w:szCs w:val="24"/>
        </w:rPr>
        <w:t xml:space="preserve">Mike </w:t>
      </w:r>
      <w:proofErr w:type="spellStart"/>
      <w:r w:rsidR="00327043">
        <w:rPr>
          <w:sz w:val="24"/>
          <w:szCs w:val="24"/>
        </w:rPr>
        <w:t>Wurmnest</w:t>
      </w:r>
      <w:proofErr w:type="spellEnd"/>
      <w:r w:rsidR="008250CE" w:rsidRPr="00CA165A">
        <w:rPr>
          <w:sz w:val="24"/>
          <w:szCs w:val="24"/>
        </w:rPr>
        <w:tab/>
      </w:r>
      <w:r w:rsidR="008250CE" w:rsidRPr="00CA165A">
        <w:rPr>
          <w:sz w:val="24"/>
          <w:szCs w:val="24"/>
        </w:rPr>
        <w:tab/>
      </w:r>
      <w:r w:rsidR="008250CE" w:rsidRPr="00CA165A">
        <w:rPr>
          <w:sz w:val="24"/>
          <w:szCs w:val="24"/>
        </w:rPr>
        <w:tab/>
      </w:r>
      <w:r w:rsidR="007203FA" w:rsidRPr="00CA165A">
        <w:rPr>
          <w:sz w:val="24"/>
          <w:szCs w:val="24"/>
        </w:rPr>
        <w:t xml:space="preserve"> </w:t>
      </w:r>
      <w:r w:rsidR="008250CE" w:rsidRPr="00CA165A">
        <w:rPr>
          <w:sz w:val="24"/>
          <w:szCs w:val="24"/>
        </w:rPr>
        <w:tab/>
      </w:r>
    </w:p>
    <w:p w14:paraId="2FA41A1E"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Pr="00CA165A">
        <w:rPr>
          <w:sz w:val="24"/>
          <w:szCs w:val="24"/>
        </w:rPr>
        <w:tab/>
      </w:r>
    </w:p>
    <w:p w14:paraId="458AC126"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t>Also present were:</w:t>
      </w:r>
    </w:p>
    <w:p w14:paraId="772096E2"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p>
    <w:p w14:paraId="38495244" w14:textId="77777777" w:rsidR="008A6E68" w:rsidRPr="00CA165A" w:rsidRDefault="0045068A" w:rsidP="008250CE">
      <w:pPr>
        <w:tabs>
          <w:tab w:val="left" w:pos="720"/>
          <w:tab w:val="left" w:pos="1440"/>
          <w:tab w:val="left" w:pos="2160"/>
          <w:tab w:val="left" w:pos="5040"/>
          <w:tab w:val="left" w:pos="5760"/>
        </w:tabs>
        <w:ind w:left="5040" w:hanging="5040"/>
        <w:rPr>
          <w:sz w:val="24"/>
          <w:szCs w:val="24"/>
        </w:rPr>
      </w:pPr>
      <w:r w:rsidRPr="00CA165A">
        <w:rPr>
          <w:sz w:val="24"/>
          <w:szCs w:val="24"/>
        </w:rPr>
        <w:tab/>
      </w:r>
      <w:r w:rsidR="00EF0CBE" w:rsidRPr="00CA165A">
        <w:rPr>
          <w:sz w:val="24"/>
          <w:szCs w:val="24"/>
        </w:rPr>
        <w:tab/>
      </w:r>
      <w:r w:rsidR="00F87983" w:rsidRPr="00CA165A">
        <w:rPr>
          <w:sz w:val="24"/>
          <w:szCs w:val="24"/>
        </w:rPr>
        <w:t>Rodney Weinzierl</w:t>
      </w:r>
      <w:r w:rsidR="00F87983" w:rsidRPr="00CA165A">
        <w:rPr>
          <w:sz w:val="24"/>
          <w:szCs w:val="24"/>
        </w:rPr>
        <w:tab/>
      </w:r>
      <w:r w:rsidR="00C27F88">
        <w:rPr>
          <w:sz w:val="24"/>
          <w:szCs w:val="24"/>
        </w:rPr>
        <w:t>Laura Gentry</w:t>
      </w:r>
    </w:p>
    <w:p w14:paraId="6FE5BF69" w14:textId="77777777" w:rsidR="00217684" w:rsidRPr="00CA165A" w:rsidRDefault="00350EF7"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00217684" w:rsidRPr="00CA165A">
        <w:rPr>
          <w:sz w:val="24"/>
          <w:szCs w:val="24"/>
        </w:rPr>
        <w:t xml:space="preserve">Dave Loos </w:t>
      </w:r>
      <w:r w:rsidR="00217684" w:rsidRPr="00CA165A">
        <w:rPr>
          <w:sz w:val="24"/>
          <w:szCs w:val="24"/>
        </w:rPr>
        <w:tab/>
        <w:t>Jim Tarmann</w:t>
      </w:r>
    </w:p>
    <w:p w14:paraId="5BED0EA3" w14:textId="77777777" w:rsidR="00386385" w:rsidRPr="00CA165A" w:rsidRDefault="00217684" w:rsidP="007203FA">
      <w:pPr>
        <w:tabs>
          <w:tab w:val="left" w:pos="720"/>
          <w:tab w:val="left" w:pos="1440"/>
          <w:tab w:val="left" w:pos="2160"/>
          <w:tab w:val="left" w:pos="5040"/>
          <w:tab w:val="left" w:pos="5760"/>
        </w:tabs>
        <w:ind w:left="5040" w:hanging="5040"/>
        <w:rPr>
          <w:sz w:val="24"/>
          <w:szCs w:val="24"/>
        </w:rPr>
      </w:pPr>
      <w:r w:rsidRPr="00CA165A">
        <w:rPr>
          <w:sz w:val="24"/>
          <w:szCs w:val="24"/>
        </w:rPr>
        <w:tab/>
      </w:r>
      <w:r w:rsidR="00350EF7" w:rsidRPr="00CA165A">
        <w:rPr>
          <w:sz w:val="24"/>
          <w:szCs w:val="24"/>
        </w:rPr>
        <w:tab/>
      </w:r>
      <w:r w:rsidR="008A6E68" w:rsidRPr="00CA165A">
        <w:rPr>
          <w:sz w:val="24"/>
          <w:szCs w:val="24"/>
        </w:rPr>
        <w:t>Lindsay Mitchell</w:t>
      </w:r>
      <w:r w:rsidRPr="00CA165A">
        <w:rPr>
          <w:sz w:val="24"/>
          <w:szCs w:val="24"/>
        </w:rPr>
        <w:t xml:space="preserve"> </w:t>
      </w:r>
      <w:r w:rsidRPr="00CA165A">
        <w:rPr>
          <w:sz w:val="24"/>
          <w:szCs w:val="24"/>
        </w:rPr>
        <w:tab/>
        <w:t>Phil Thornton</w:t>
      </w:r>
    </w:p>
    <w:p w14:paraId="305767D8" w14:textId="77777777" w:rsidR="003169D4" w:rsidRDefault="00F87983" w:rsidP="00386385">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3169D4" w:rsidRPr="00CA165A">
        <w:rPr>
          <w:sz w:val="24"/>
          <w:szCs w:val="24"/>
        </w:rPr>
        <w:t>Suzie Rogers</w:t>
      </w:r>
      <w:r w:rsidR="003169D4" w:rsidRPr="00CA165A">
        <w:rPr>
          <w:sz w:val="24"/>
          <w:szCs w:val="24"/>
        </w:rPr>
        <w:tab/>
      </w:r>
      <w:r w:rsidR="00C27F88">
        <w:rPr>
          <w:sz w:val="24"/>
          <w:szCs w:val="24"/>
        </w:rPr>
        <w:t>Travis Deppe</w:t>
      </w:r>
      <w:r w:rsidR="003169D4" w:rsidRPr="00CA165A">
        <w:rPr>
          <w:sz w:val="24"/>
          <w:szCs w:val="24"/>
        </w:rPr>
        <w:tab/>
      </w:r>
    </w:p>
    <w:p w14:paraId="2437A123" w14:textId="77777777" w:rsidR="002277C9" w:rsidRPr="00CA165A" w:rsidRDefault="002277C9" w:rsidP="00386385">
      <w:pPr>
        <w:tabs>
          <w:tab w:val="left" w:pos="720"/>
          <w:tab w:val="left" w:pos="1440"/>
          <w:tab w:val="left" w:pos="2160"/>
          <w:tab w:val="left" w:pos="5040"/>
          <w:tab w:val="left" w:pos="5760"/>
        </w:tabs>
        <w:rPr>
          <w:sz w:val="24"/>
          <w:szCs w:val="24"/>
        </w:rPr>
      </w:pPr>
      <w:r>
        <w:rPr>
          <w:sz w:val="24"/>
          <w:szCs w:val="24"/>
        </w:rPr>
        <w:tab/>
      </w:r>
      <w:r>
        <w:rPr>
          <w:sz w:val="24"/>
          <w:szCs w:val="24"/>
        </w:rPr>
        <w:tab/>
        <w:t>Tricia Braid</w:t>
      </w:r>
      <w:r>
        <w:rPr>
          <w:sz w:val="24"/>
          <w:szCs w:val="24"/>
        </w:rPr>
        <w:tab/>
        <w:t>Kayla Veeder</w:t>
      </w:r>
    </w:p>
    <w:p w14:paraId="052D8320" w14:textId="77777777" w:rsidR="00F87983" w:rsidRPr="00CA165A" w:rsidRDefault="00351E2C" w:rsidP="00386385">
      <w:pPr>
        <w:tabs>
          <w:tab w:val="left" w:pos="720"/>
          <w:tab w:val="left" w:pos="1440"/>
          <w:tab w:val="left" w:pos="2160"/>
          <w:tab w:val="left" w:pos="5040"/>
          <w:tab w:val="left" w:pos="5760"/>
        </w:tabs>
        <w:rPr>
          <w:sz w:val="24"/>
          <w:szCs w:val="24"/>
        </w:rPr>
      </w:pPr>
      <w:r w:rsidRPr="00CA165A">
        <w:rPr>
          <w:sz w:val="24"/>
          <w:szCs w:val="24"/>
        </w:rPr>
        <w:tab/>
      </w:r>
      <w:r w:rsidR="00F87983" w:rsidRPr="00CA165A">
        <w:rPr>
          <w:sz w:val="24"/>
          <w:szCs w:val="24"/>
        </w:rPr>
        <w:tab/>
      </w:r>
    </w:p>
    <w:p w14:paraId="3E0C1A13" w14:textId="7A5B0848" w:rsidR="00F87983" w:rsidRPr="00CA165A" w:rsidRDefault="00451F84" w:rsidP="00F87983">
      <w:pPr>
        <w:tabs>
          <w:tab w:val="left" w:pos="720"/>
          <w:tab w:val="left" w:pos="1440"/>
          <w:tab w:val="left" w:pos="2160"/>
          <w:tab w:val="left" w:pos="5760"/>
        </w:tabs>
        <w:rPr>
          <w:sz w:val="24"/>
          <w:szCs w:val="24"/>
        </w:rPr>
      </w:pPr>
      <w:r>
        <w:rPr>
          <w:sz w:val="24"/>
          <w:szCs w:val="24"/>
        </w:rPr>
        <w:t>Paul Jeschke</w:t>
      </w:r>
      <w:r w:rsidR="00F87983" w:rsidRPr="00CA165A">
        <w:rPr>
          <w:sz w:val="24"/>
          <w:szCs w:val="24"/>
        </w:rPr>
        <w:t xml:space="preserve">, chairman, called the meeting to order at </w:t>
      </w:r>
      <w:r w:rsidR="00327043">
        <w:rPr>
          <w:sz w:val="24"/>
          <w:szCs w:val="24"/>
        </w:rPr>
        <w:t>10:3</w:t>
      </w:r>
      <w:r w:rsidR="00386385" w:rsidRPr="00CA165A">
        <w:rPr>
          <w:sz w:val="24"/>
          <w:szCs w:val="24"/>
        </w:rPr>
        <w:t xml:space="preserve">0 </w:t>
      </w:r>
      <w:r w:rsidR="00031F1D" w:rsidRPr="00CA165A">
        <w:rPr>
          <w:sz w:val="24"/>
          <w:szCs w:val="24"/>
        </w:rPr>
        <w:t>a</w:t>
      </w:r>
      <w:r w:rsidR="00386385" w:rsidRPr="00CA165A">
        <w:rPr>
          <w:sz w:val="24"/>
          <w:szCs w:val="24"/>
        </w:rPr>
        <w:t>.m. and the</w:t>
      </w:r>
      <w:r w:rsidR="008250CE" w:rsidRPr="00CA165A">
        <w:rPr>
          <w:sz w:val="24"/>
          <w:szCs w:val="24"/>
        </w:rPr>
        <w:t xml:space="preserve"> board reviewed </w:t>
      </w:r>
      <w:r w:rsidR="00386385" w:rsidRPr="00CA165A">
        <w:rPr>
          <w:sz w:val="24"/>
          <w:szCs w:val="24"/>
        </w:rPr>
        <w:t xml:space="preserve">the </w:t>
      </w:r>
      <w:r w:rsidR="008250CE" w:rsidRPr="00CA165A">
        <w:rPr>
          <w:sz w:val="24"/>
          <w:szCs w:val="24"/>
        </w:rPr>
        <w:t xml:space="preserve">agenda. </w:t>
      </w:r>
    </w:p>
    <w:p w14:paraId="71510E43" w14:textId="77777777" w:rsidR="004D2FA2" w:rsidRPr="00CA165A" w:rsidRDefault="00835407" w:rsidP="00351E2C">
      <w:pPr>
        <w:tabs>
          <w:tab w:val="left" w:pos="720"/>
          <w:tab w:val="left" w:pos="1440"/>
          <w:tab w:val="left" w:pos="2160"/>
          <w:tab w:val="left" w:pos="5760"/>
        </w:tabs>
        <w:rPr>
          <w:sz w:val="24"/>
          <w:szCs w:val="24"/>
        </w:rPr>
      </w:pPr>
      <w:r>
        <w:rPr>
          <w:sz w:val="24"/>
          <w:szCs w:val="24"/>
        </w:rPr>
        <w:t xml:space="preserve"> </w:t>
      </w:r>
    </w:p>
    <w:p w14:paraId="4D9D057E" w14:textId="77777777" w:rsidR="004D2FA2" w:rsidRPr="00CA165A" w:rsidRDefault="004D2FA2" w:rsidP="004D2FA2">
      <w:pPr>
        <w:tabs>
          <w:tab w:val="left" w:pos="720"/>
          <w:tab w:val="left" w:pos="1440"/>
          <w:tab w:val="left" w:pos="2160"/>
          <w:tab w:val="left" w:pos="5760"/>
        </w:tabs>
        <w:rPr>
          <w:sz w:val="24"/>
          <w:szCs w:val="24"/>
          <w:u w:val="single"/>
        </w:rPr>
      </w:pPr>
      <w:r w:rsidRPr="00CA165A">
        <w:rPr>
          <w:sz w:val="24"/>
          <w:szCs w:val="24"/>
          <w:u w:val="single"/>
        </w:rPr>
        <w:t>SECRETARYS REPORT</w:t>
      </w:r>
    </w:p>
    <w:p w14:paraId="1BE89502" w14:textId="77777777" w:rsidR="00351E2C" w:rsidRPr="00CA165A" w:rsidRDefault="00351E2C" w:rsidP="00F87983">
      <w:pPr>
        <w:tabs>
          <w:tab w:val="left" w:pos="720"/>
          <w:tab w:val="left" w:pos="1440"/>
          <w:tab w:val="left" w:pos="2160"/>
          <w:tab w:val="left" w:pos="5760"/>
        </w:tabs>
        <w:rPr>
          <w:sz w:val="24"/>
          <w:szCs w:val="24"/>
        </w:rPr>
      </w:pPr>
    </w:p>
    <w:p w14:paraId="44A92639" w14:textId="65A3D692" w:rsidR="00A02078" w:rsidRPr="00CA165A" w:rsidRDefault="004C6A54" w:rsidP="00F87983">
      <w:pPr>
        <w:tabs>
          <w:tab w:val="left" w:pos="720"/>
          <w:tab w:val="left" w:pos="1440"/>
          <w:tab w:val="left" w:pos="2160"/>
          <w:tab w:val="left" w:pos="5760"/>
        </w:tabs>
        <w:rPr>
          <w:sz w:val="24"/>
          <w:szCs w:val="24"/>
        </w:rPr>
      </w:pPr>
      <w:r>
        <w:rPr>
          <w:sz w:val="24"/>
          <w:szCs w:val="24"/>
        </w:rPr>
        <w:t>Dirk Rice</w:t>
      </w:r>
      <w:r w:rsidR="00A02078" w:rsidRPr="00CA165A">
        <w:rPr>
          <w:sz w:val="24"/>
          <w:szCs w:val="24"/>
        </w:rPr>
        <w:t xml:space="preserve"> reviewed the minutes of the ICMB Executive Committee me</w:t>
      </w:r>
      <w:r w:rsidR="003169D4" w:rsidRPr="00CA165A">
        <w:rPr>
          <w:sz w:val="24"/>
          <w:szCs w:val="24"/>
        </w:rPr>
        <w:t>eting that was held on</w:t>
      </w:r>
      <w:r w:rsidR="00FD3153">
        <w:rPr>
          <w:sz w:val="24"/>
          <w:szCs w:val="24"/>
        </w:rPr>
        <w:t xml:space="preserve"> </w:t>
      </w:r>
      <w:r w:rsidR="00327043">
        <w:rPr>
          <w:sz w:val="24"/>
          <w:szCs w:val="24"/>
        </w:rPr>
        <w:t>January 15, 2018</w:t>
      </w:r>
      <w:r w:rsidR="00E645D8" w:rsidRPr="00CA165A">
        <w:rPr>
          <w:sz w:val="24"/>
          <w:szCs w:val="24"/>
        </w:rPr>
        <w:t xml:space="preserve"> and the full board</w:t>
      </w:r>
      <w:r w:rsidR="001534F7" w:rsidRPr="00CA165A">
        <w:rPr>
          <w:sz w:val="24"/>
          <w:szCs w:val="24"/>
        </w:rPr>
        <w:t xml:space="preserve"> meeting that was held </w:t>
      </w:r>
      <w:r w:rsidR="00FD3153">
        <w:rPr>
          <w:sz w:val="24"/>
          <w:szCs w:val="24"/>
        </w:rPr>
        <w:t xml:space="preserve">on </w:t>
      </w:r>
      <w:r w:rsidR="00327043">
        <w:rPr>
          <w:sz w:val="24"/>
          <w:szCs w:val="24"/>
        </w:rPr>
        <w:t>January 15-16, 2018</w:t>
      </w:r>
      <w:r w:rsidR="00E645D8" w:rsidRPr="00CA165A">
        <w:rPr>
          <w:sz w:val="24"/>
          <w:szCs w:val="24"/>
        </w:rPr>
        <w:t xml:space="preserve">. </w:t>
      </w:r>
      <w:r w:rsidR="00521D7B" w:rsidRPr="00CA165A">
        <w:rPr>
          <w:sz w:val="24"/>
          <w:szCs w:val="24"/>
        </w:rPr>
        <w:t xml:space="preserve"> </w:t>
      </w:r>
    </w:p>
    <w:p w14:paraId="282C30E6" w14:textId="77777777" w:rsidR="00A02078" w:rsidRPr="00CA165A" w:rsidRDefault="00A02078" w:rsidP="00F87983">
      <w:pPr>
        <w:tabs>
          <w:tab w:val="left" w:pos="720"/>
          <w:tab w:val="left" w:pos="1440"/>
          <w:tab w:val="left" w:pos="2160"/>
          <w:tab w:val="left" w:pos="5760"/>
        </w:tabs>
        <w:rPr>
          <w:sz w:val="24"/>
          <w:szCs w:val="24"/>
        </w:rPr>
      </w:pPr>
    </w:p>
    <w:p w14:paraId="425CB960" w14:textId="44CDA528" w:rsidR="00A02078" w:rsidRPr="00CA165A" w:rsidRDefault="00A02078" w:rsidP="00F87983">
      <w:pPr>
        <w:tabs>
          <w:tab w:val="left" w:pos="720"/>
          <w:tab w:val="left" w:pos="1440"/>
          <w:tab w:val="left" w:pos="2160"/>
          <w:tab w:val="left" w:pos="5760"/>
        </w:tabs>
        <w:rPr>
          <w:b/>
          <w:sz w:val="24"/>
          <w:szCs w:val="24"/>
        </w:rPr>
      </w:pPr>
      <w:r w:rsidRPr="00CA165A">
        <w:rPr>
          <w:sz w:val="24"/>
          <w:szCs w:val="24"/>
        </w:rPr>
        <w:tab/>
      </w:r>
      <w:r w:rsidRPr="00CA165A">
        <w:rPr>
          <w:b/>
          <w:sz w:val="24"/>
          <w:szCs w:val="24"/>
        </w:rPr>
        <w:t>It was moved by</w:t>
      </w:r>
      <w:r w:rsidR="00800052">
        <w:rPr>
          <w:b/>
          <w:sz w:val="24"/>
          <w:szCs w:val="24"/>
        </w:rPr>
        <w:t xml:space="preserve"> Dirk Rice</w:t>
      </w:r>
      <w:r w:rsidR="002042C4">
        <w:rPr>
          <w:b/>
          <w:sz w:val="24"/>
          <w:szCs w:val="24"/>
        </w:rPr>
        <w:t xml:space="preserve"> </w:t>
      </w:r>
      <w:r w:rsidR="003169D4" w:rsidRPr="00CA165A">
        <w:rPr>
          <w:b/>
          <w:sz w:val="24"/>
          <w:szCs w:val="24"/>
        </w:rPr>
        <w:t xml:space="preserve">and seconded by </w:t>
      </w:r>
      <w:r w:rsidR="00327043">
        <w:rPr>
          <w:b/>
          <w:sz w:val="24"/>
          <w:szCs w:val="24"/>
        </w:rPr>
        <w:t xml:space="preserve">Lou </w:t>
      </w:r>
      <w:proofErr w:type="spellStart"/>
      <w:r w:rsidR="00327043">
        <w:rPr>
          <w:b/>
          <w:sz w:val="24"/>
          <w:szCs w:val="24"/>
        </w:rPr>
        <w:t>Lamoreux</w:t>
      </w:r>
      <w:proofErr w:type="spellEnd"/>
      <w:r w:rsidR="00327043">
        <w:rPr>
          <w:b/>
          <w:sz w:val="24"/>
          <w:szCs w:val="24"/>
        </w:rPr>
        <w:t xml:space="preserve"> </w:t>
      </w:r>
    </w:p>
    <w:p w14:paraId="7A407F33" w14:textId="77777777" w:rsidR="00A02078" w:rsidRPr="00CA165A" w:rsidRDefault="00A02078" w:rsidP="00F87983">
      <w:pPr>
        <w:tabs>
          <w:tab w:val="left" w:pos="720"/>
          <w:tab w:val="left" w:pos="1440"/>
          <w:tab w:val="left" w:pos="2160"/>
          <w:tab w:val="left" w:pos="5760"/>
        </w:tabs>
        <w:rPr>
          <w:b/>
          <w:sz w:val="24"/>
          <w:szCs w:val="24"/>
        </w:rPr>
      </w:pPr>
    </w:p>
    <w:p w14:paraId="175CB3E0" w14:textId="054CB9EE" w:rsidR="001534F7" w:rsidRPr="00CA165A" w:rsidRDefault="00A02078" w:rsidP="001534F7">
      <w:pPr>
        <w:tabs>
          <w:tab w:val="left" w:pos="720"/>
          <w:tab w:val="left" w:pos="1440"/>
          <w:tab w:val="left" w:pos="2160"/>
          <w:tab w:val="left" w:pos="5760"/>
        </w:tabs>
        <w:ind w:left="1440"/>
        <w:rPr>
          <w:b/>
          <w:sz w:val="24"/>
          <w:szCs w:val="24"/>
        </w:rPr>
      </w:pPr>
      <w:r w:rsidRPr="00CA165A">
        <w:rPr>
          <w:b/>
          <w:sz w:val="24"/>
          <w:szCs w:val="24"/>
        </w:rPr>
        <w:t xml:space="preserve">THAT the minutes of the </w:t>
      </w:r>
      <w:r w:rsidR="00327043">
        <w:rPr>
          <w:b/>
          <w:sz w:val="24"/>
          <w:szCs w:val="24"/>
        </w:rPr>
        <w:t>January 15, 2018</w:t>
      </w:r>
      <w:r w:rsidRPr="00CA165A">
        <w:rPr>
          <w:b/>
          <w:sz w:val="24"/>
          <w:szCs w:val="24"/>
        </w:rPr>
        <w:t xml:space="preserve"> Executive Committee be approved and placed on file. </w:t>
      </w:r>
    </w:p>
    <w:p w14:paraId="5A6D6506" w14:textId="77777777" w:rsidR="00A02078" w:rsidRPr="00CA165A" w:rsidRDefault="00A02078" w:rsidP="00F87983">
      <w:pPr>
        <w:tabs>
          <w:tab w:val="left" w:pos="720"/>
          <w:tab w:val="left" w:pos="1440"/>
          <w:tab w:val="left" w:pos="2160"/>
          <w:tab w:val="left" w:pos="5760"/>
        </w:tabs>
        <w:rPr>
          <w:b/>
          <w:sz w:val="24"/>
          <w:szCs w:val="24"/>
        </w:rPr>
      </w:pPr>
    </w:p>
    <w:p w14:paraId="786E9DA7" w14:textId="5C17E68F" w:rsidR="001534F7" w:rsidRDefault="00A02078" w:rsidP="00F87983">
      <w:pPr>
        <w:tabs>
          <w:tab w:val="left" w:pos="720"/>
          <w:tab w:val="left" w:pos="1440"/>
          <w:tab w:val="left" w:pos="2160"/>
          <w:tab w:val="left" w:pos="5760"/>
        </w:tabs>
        <w:rPr>
          <w:b/>
          <w:sz w:val="24"/>
          <w:szCs w:val="24"/>
        </w:rPr>
      </w:pPr>
      <w:r w:rsidRPr="00CA165A">
        <w:rPr>
          <w:b/>
          <w:sz w:val="24"/>
          <w:szCs w:val="24"/>
        </w:rPr>
        <w:tab/>
        <w:t xml:space="preserve">The motion carried. </w:t>
      </w:r>
    </w:p>
    <w:p w14:paraId="1BF4F58F" w14:textId="77777777" w:rsidR="00FD3153" w:rsidRPr="00CA165A" w:rsidRDefault="00FD3153" w:rsidP="00F87983">
      <w:pPr>
        <w:tabs>
          <w:tab w:val="left" w:pos="720"/>
          <w:tab w:val="left" w:pos="1440"/>
          <w:tab w:val="left" w:pos="2160"/>
          <w:tab w:val="left" w:pos="5760"/>
        </w:tabs>
        <w:rPr>
          <w:b/>
          <w:sz w:val="24"/>
          <w:szCs w:val="24"/>
        </w:rPr>
      </w:pPr>
    </w:p>
    <w:p w14:paraId="46A31664" w14:textId="261AE628" w:rsidR="001534F7" w:rsidRPr="00CA165A" w:rsidRDefault="001534F7" w:rsidP="00F87983">
      <w:pPr>
        <w:tabs>
          <w:tab w:val="left" w:pos="720"/>
          <w:tab w:val="left" w:pos="1440"/>
          <w:tab w:val="left" w:pos="2160"/>
          <w:tab w:val="left" w:pos="5760"/>
        </w:tabs>
        <w:rPr>
          <w:b/>
          <w:sz w:val="24"/>
          <w:szCs w:val="24"/>
        </w:rPr>
      </w:pPr>
      <w:r w:rsidRPr="00CA165A">
        <w:rPr>
          <w:b/>
          <w:sz w:val="24"/>
          <w:szCs w:val="24"/>
        </w:rPr>
        <w:tab/>
        <w:t>It was moved by</w:t>
      </w:r>
      <w:r w:rsidR="002042C4">
        <w:rPr>
          <w:b/>
          <w:sz w:val="24"/>
          <w:szCs w:val="24"/>
        </w:rPr>
        <w:t xml:space="preserve"> </w:t>
      </w:r>
      <w:r w:rsidR="00327043">
        <w:rPr>
          <w:b/>
          <w:sz w:val="24"/>
          <w:szCs w:val="24"/>
        </w:rPr>
        <w:t>Dirk Rice</w:t>
      </w:r>
      <w:r w:rsidR="002042C4">
        <w:rPr>
          <w:b/>
          <w:sz w:val="24"/>
          <w:szCs w:val="24"/>
        </w:rPr>
        <w:t xml:space="preserve"> </w:t>
      </w:r>
      <w:r w:rsidRPr="00CA165A">
        <w:rPr>
          <w:b/>
          <w:sz w:val="24"/>
          <w:szCs w:val="24"/>
        </w:rPr>
        <w:t xml:space="preserve">and seconded by </w:t>
      </w:r>
      <w:r w:rsidR="00327043">
        <w:rPr>
          <w:b/>
          <w:sz w:val="24"/>
          <w:szCs w:val="24"/>
        </w:rPr>
        <w:t xml:space="preserve">Jim </w:t>
      </w:r>
      <w:proofErr w:type="spellStart"/>
      <w:r w:rsidR="00327043">
        <w:rPr>
          <w:b/>
          <w:sz w:val="24"/>
          <w:szCs w:val="24"/>
        </w:rPr>
        <w:t>Raben</w:t>
      </w:r>
      <w:proofErr w:type="spellEnd"/>
      <w:r w:rsidR="00327043">
        <w:rPr>
          <w:b/>
          <w:sz w:val="24"/>
          <w:szCs w:val="24"/>
        </w:rPr>
        <w:t xml:space="preserve"> </w:t>
      </w:r>
      <w:r w:rsidR="00356521">
        <w:rPr>
          <w:b/>
          <w:sz w:val="24"/>
          <w:szCs w:val="24"/>
        </w:rPr>
        <w:t xml:space="preserve"> </w:t>
      </w:r>
    </w:p>
    <w:p w14:paraId="799EC494" w14:textId="77777777" w:rsidR="001534F7" w:rsidRPr="00CA165A" w:rsidRDefault="001534F7" w:rsidP="00F87983">
      <w:pPr>
        <w:tabs>
          <w:tab w:val="left" w:pos="720"/>
          <w:tab w:val="left" w:pos="1440"/>
          <w:tab w:val="left" w:pos="2160"/>
          <w:tab w:val="left" w:pos="5760"/>
        </w:tabs>
        <w:rPr>
          <w:b/>
          <w:sz w:val="24"/>
          <w:szCs w:val="24"/>
        </w:rPr>
      </w:pPr>
    </w:p>
    <w:p w14:paraId="5AE86231" w14:textId="20929DFD" w:rsidR="001534F7" w:rsidRPr="00CA165A" w:rsidRDefault="001534F7" w:rsidP="001534F7">
      <w:pPr>
        <w:tabs>
          <w:tab w:val="left" w:pos="720"/>
          <w:tab w:val="left" w:pos="1440"/>
          <w:tab w:val="left" w:pos="2160"/>
          <w:tab w:val="left" w:pos="5760"/>
        </w:tabs>
        <w:ind w:left="1440"/>
        <w:rPr>
          <w:b/>
          <w:sz w:val="24"/>
          <w:szCs w:val="24"/>
        </w:rPr>
      </w:pPr>
      <w:r w:rsidRPr="00CA165A">
        <w:rPr>
          <w:b/>
          <w:sz w:val="24"/>
          <w:szCs w:val="24"/>
        </w:rPr>
        <w:t xml:space="preserve">THAT the minutes of the </w:t>
      </w:r>
      <w:r w:rsidR="00327043">
        <w:rPr>
          <w:b/>
          <w:sz w:val="24"/>
          <w:szCs w:val="24"/>
        </w:rPr>
        <w:t>January 15-16, 2018</w:t>
      </w:r>
      <w:r w:rsidRPr="00CA165A">
        <w:rPr>
          <w:b/>
          <w:sz w:val="24"/>
          <w:szCs w:val="24"/>
        </w:rPr>
        <w:t xml:space="preserve"> full board meeting be approved and placed on file. </w:t>
      </w:r>
    </w:p>
    <w:p w14:paraId="200BD888" w14:textId="77777777" w:rsidR="001534F7" w:rsidRPr="00CA165A" w:rsidRDefault="0089293C" w:rsidP="00F87983">
      <w:pPr>
        <w:tabs>
          <w:tab w:val="left" w:pos="720"/>
          <w:tab w:val="left" w:pos="1440"/>
          <w:tab w:val="left" w:pos="2160"/>
          <w:tab w:val="left" w:pos="5760"/>
        </w:tabs>
        <w:rPr>
          <w:b/>
          <w:sz w:val="24"/>
          <w:szCs w:val="24"/>
        </w:rPr>
      </w:pPr>
      <w:r>
        <w:rPr>
          <w:b/>
          <w:sz w:val="24"/>
          <w:szCs w:val="24"/>
        </w:rPr>
        <w:t xml:space="preserve"> </w:t>
      </w:r>
    </w:p>
    <w:p w14:paraId="017E8E03" w14:textId="77777777" w:rsidR="001534F7" w:rsidRPr="00CA165A" w:rsidRDefault="001534F7" w:rsidP="00F87983">
      <w:pPr>
        <w:tabs>
          <w:tab w:val="left" w:pos="720"/>
          <w:tab w:val="left" w:pos="1440"/>
          <w:tab w:val="left" w:pos="2160"/>
          <w:tab w:val="left" w:pos="5760"/>
        </w:tabs>
        <w:rPr>
          <w:b/>
          <w:sz w:val="24"/>
          <w:szCs w:val="24"/>
        </w:rPr>
      </w:pPr>
      <w:r w:rsidRPr="00CA165A">
        <w:rPr>
          <w:b/>
          <w:sz w:val="24"/>
          <w:szCs w:val="24"/>
        </w:rPr>
        <w:tab/>
        <w:t xml:space="preserve">The motion carried. </w:t>
      </w:r>
    </w:p>
    <w:p w14:paraId="6F1AA9D5" w14:textId="77777777" w:rsidR="00EE6D8C" w:rsidRPr="00CA165A" w:rsidRDefault="00EE6D8C" w:rsidP="00F87983">
      <w:pPr>
        <w:tabs>
          <w:tab w:val="left" w:pos="720"/>
          <w:tab w:val="left" w:pos="1440"/>
          <w:tab w:val="left" w:pos="2160"/>
          <w:tab w:val="left" w:pos="5760"/>
        </w:tabs>
        <w:rPr>
          <w:b/>
          <w:sz w:val="24"/>
          <w:szCs w:val="24"/>
        </w:rPr>
      </w:pPr>
    </w:p>
    <w:p w14:paraId="6CF238AE" w14:textId="77777777" w:rsidR="001534F7" w:rsidRPr="00CA165A" w:rsidRDefault="001534F7" w:rsidP="00F87983">
      <w:pPr>
        <w:tabs>
          <w:tab w:val="left" w:pos="720"/>
          <w:tab w:val="left" w:pos="1440"/>
          <w:tab w:val="left" w:pos="2160"/>
          <w:tab w:val="left" w:pos="5760"/>
        </w:tabs>
        <w:rPr>
          <w:sz w:val="24"/>
          <w:szCs w:val="24"/>
        </w:rPr>
      </w:pPr>
      <w:r w:rsidRPr="00CA165A">
        <w:rPr>
          <w:sz w:val="24"/>
          <w:szCs w:val="24"/>
        </w:rPr>
        <w:tab/>
      </w:r>
      <w:r w:rsidRPr="00CA165A">
        <w:rPr>
          <w:sz w:val="24"/>
          <w:szCs w:val="24"/>
        </w:rPr>
        <w:tab/>
      </w:r>
    </w:p>
    <w:p w14:paraId="23754A99" w14:textId="77777777" w:rsidR="002A25EA" w:rsidRPr="00CA165A" w:rsidRDefault="00A02078" w:rsidP="00A02078">
      <w:pPr>
        <w:tabs>
          <w:tab w:val="left" w:pos="720"/>
          <w:tab w:val="left" w:pos="1440"/>
          <w:tab w:val="left" w:pos="2160"/>
          <w:tab w:val="left" w:pos="5760"/>
        </w:tabs>
        <w:rPr>
          <w:sz w:val="24"/>
          <w:szCs w:val="24"/>
          <w:u w:val="single"/>
        </w:rPr>
      </w:pPr>
      <w:r w:rsidRPr="00CA165A">
        <w:rPr>
          <w:sz w:val="24"/>
          <w:szCs w:val="24"/>
          <w:u w:val="single"/>
        </w:rPr>
        <w:t>TREASURERS REPORT</w:t>
      </w:r>
    </w:p>
    <w:p w14:paraId="65BB8BE6" w14:textId="77777777" w:rsidR="003169D4" w:rsidRPr="00CA165A" w:rsidRDefault="003169D4" w:rsidP="00A02078">
      <w:pPr>
        <w:tabs>
          <w:tab w:val="left" w:pos="720"/>
          <w:tab w:val="left" w:pos="1440"/>
          <w:tab w:val="left" w:pos="2160"/>
          <w:tab w:val="left" w:pos="5760"/>
        </w:tabs>
        <w:rPr>
          <w:sz w:val="24"/>
          <w:szCs w:val="24"/>
          <w:u w:val="single"/>
        </w:rPr>
      </w:pPr>
    </w:p>
    <w:p w14:paraId="66F2D8DC" w14:textId="0ECD3144" w:rsidR="00513159" w:rsidRPr="00CA165A" w:rsidRDefault="002042C4"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Roger </w:t>
      </w:r>
      <w:proofErr w:type="spellStart"/>
      <w:r>
        <w:rPr>
          <w:sz w:val="24"/>
          <w:szCs w:val="24"/>
        </w:rPr>
        <w:t>Sy</w:t>
      </w:r>
      <w:proofErr w:type="spellEnd"/>
      <w:r w:rsidR="002A25EA" w:rsidRPr="00CA165A">
        <w:rPr>
          <w:sz w:val="24"/>
          <w:szCs w:val="24"/>
        </w:rPr>
        <w:t xml:space="preserve"> </w:t>
      </w:r>
      <w:r w:rsidR="00513159" w:rsidRPr="00CA165A">
        <w:rPr>
          <w:sz w:val="24"/>
          <w:szCs w:val="24"/>
        </w:rPr>
        <w:t xml:space="preserve">reviewed the financial statements for the period ending </w:t>
      </w:r>
      <w:r w:rsidR="00327043">
        <w:rPr>
          <w:sz w:val="24"/>
          <w:szCs w:val="24"/>
        </w:rPr>
        <w:t>February 28, 2018</w:t>
      </w:r>
      <w:r w:rsidR="00513159" w:rsidRPr="00CA165A">
        <w:rPr>
          <w:sz w:val="24"/>
          <w:szCs w:val="24"/>
        </w:rPr>
        <w:t xml:space="preserve">. </w:t>
      </w:r>
    </w:p>
    <w:p w14:paraId="0D7655C1" w14:textId="77777777" w:rsidR="00513159" w:rsidRPr="00CA165A" w:rsidRDefault="00513159"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0FC47AD3" w14:textId="0830C82E" w:rsidR="003F37F9" w:rsidRPr="00CA165A" w:rsidRDefault="00513159" w:rsidP="003F37F9">
      <w:pPr>
        <w:tabs>
          <w:tab w:val="left" w:pos="720"/>
          <w:tab w:val="left" w:pos="1440"/>
          <w:tab w:val="left" w:pos="2160"/>
          <w:tab w:val="left" w:pos="5760"/>
        </w:tabs>
        <w:rPr>
          <w:b/>
          <w:sz w:val="24"/>
          <w:szCs w:val="24"/>
        </w:rPr>
      </w:pPr>
      <w:r w:rsidRPr="00CA165A">
        <w:rPr>
          <w:sz w:val="24"/>
          <w:szCs w:val="24"/>
        </w:rPr>
        <w:tab/>
      </w:r>
      <w:r w:rsidR="003F37F9" w:rsidRPr="00CA165A">
        <w:rPr>
          <w:b/>
          <w:sz w:val="24"/>
          <w:szCs w:val="24"/>
        </w:rPr>
        <w:t>It was moved by</w:t>
      </w:r>
      <w:r w:rsidR="008B6CF9" w:rsidRPr="00CA165A">
        <w:rPr>
          <w:b/>
          <w:sz w:val="24"/>
          <w:szCs w:val="24"/>
        </w:rPr>
        <w:t xml:space="preserve"> </w:t>
      </w:r>
      <w:r w:rsidR="002042C4">
        <w:rPr>
          <w:b/>
          <w:sz w:val="24"/>
          <w:szCs w:val="24"/>
        </w:rPr>
        <w:t xml:space="preserve">Roger </w:t>
      </w:r>
      <w:proofErr w:type="spellStart"/>
      <w:r w:rsidR="002042C4">
        <w:rPr>
          <w:b/>
          <w:sz w:val="24"/>
          <w:szCs w:val="24"/>
        </w:rPr>
        <w:t>Sy</w:t>
      </w:r>
      <w:proofErr w:type="spellEnd"/>
      <w:r w:rsidR="003F37F9" w:rsidRPr="00CA165A">
        <w:rPr>
          <w:b/>
          <w:sz w:val="24"/>
          <w:szCs w:val="24"/>
        </w:rPr>
        <w:t xml:space="preserve"> and seconded by </w:t>
      </w:r>
      <w:r w:rsidR="00E23085">
        <w:rPr>
          <w:b/>
          <w:sz w:val="24"/>
          <w:szCs w:val="24"/>
        </w:rPr>
        <w:t>Don Murphy</w:t>
      </w:r>
    </w:p>
    <w:p w14:paraId="7FA89C7B" w14:textId="77777777" w:rsidR="003F37F9" w:rsidRPr="00CA165A" w:rsidRDefault="003F37F9" w:rsidP="003F37F9">
      <w:pPr>
        <w:tabs>
          <w:tab w:val="left" w:pos="720"/>
          <w:tab w:val="left" w:pos="1440"/>
          <w:tab w:val="left" w:pos="2160"/>
          <w:tab w:val="left" w:pos="5760"/>
        </w:tabs>
        <w:rPr>
          <w:b/>
          <w:sz w:val="24"/>
          <w:szCs w:val="24"/>
        </w:rPr>
      </w:pPr>
    </w:p>
    <w:p w14:paraId="028824DB" w14:textId="77777777" w:rsidR="003F37F9" w:rsidRPr="00CA165A" w:rsidRDefault="003F37F9" w:rsidP="003F37F9">
      <w:pPr>
        <w:tabs>
          <w:tab w:val="left" w:pos="720"/>
          <w:tab w:val="left" w:pos="1440"/>
          <w:tab w:val="left" w:pos="2160"/>
          <w:tab w:val="left" w:pos="5760"/>
        </w:tabs>
        <w:ind w:left="1440"/>
        <w:rPr>
          <w:b/>
          <w:sz w:val="24"/>
          <w:szCs w:val="24"/>
        </w:rPr>
      </w:pPr>
      <w:r w:rsidRPr="00CA165A">
        <w:rPr>
          <w:b/>
          <w:sz w:val="24"/>
          <w:szCs w:val="24"/>
        </w:rPr>
        <w:t xml:space="preserve">THAT the treasurers report be placed on file. </w:t>
      </w:r>
    </w:p>
    <w:p w14:paraId="3BFA96F0" w14:textId="77777777" w:rsidR="003F37F9" w:rsidRPr="00CA165A" w:rsidRDefault="003F37F9" w:rsidP="003F37F9">
      <w:pPr>
        <w:tabs>
          <w:tab w:val="left" w:pos="720"/>
          <w:tab w:val="left" w:pos="1440"/>
          <w:tab w:val="left" w:pos="2160"/>
          <w:tab w:val="left" w:pos="5760"/>
        </w:tabs>
        <w:rPr>
          <w:b/>
          <w:sz w:val="24"/>
          <w:szCs w:val="24"/>
        </w:rPr>
      </w:pPr>
    </w:p>
    <w:p w14:paraId="177D4391" w14:textId="77777777" w:rsidR="003F37F9" w:rsidRPr="00CA165A" w:rsidRDefault="003F37F9" w:rsidP="003F37F9">
      <w:pPr>
        <w:tabs>
          <w:tab w:val="left" w:pos="720"/>
          <w:tab w:val="left" w:pos="1440"/>
          <w:tab w:val="left" w:pos="2160"/>
          <w:tab w:val="left" w:pos="5760"/>
        </w:tabs>
        <w:rPr>
          <w:b/>
          <w:sz w:val="24"/>
          <w:szCs w:val="24"/>
        </w:rPr>
      </w:pPr>
      <w:r w:rsidRPr="00CA165A">
        <w:rPr>
          <w:b/>
          <w:sz w:val="24"/>
          <w:szCs w:val="24"/>
        </w:rPr>
        <w:tab/>
        <w:t xml:space="preserve">The motion carried. </w:t>
      </w:r>
    </w:p>
    <w:p w14:paraId="3B95DC01" w14:textId="77777777" w:rsidR="002042C4" w:rsidRDefault="002042C4" w:rsidP="002042C4">
      <w:pPr>
        <w:tabs>
          <w:tab w:val="left" w:pos="720"/>
          <w:tab w:val="left" w:pos="1440"/>
          <w:tab w:val="left" w:pos="2160"/>
          <w:tab w:val="left" w:pos="5760"/>
        </w:tabs>
        <w:rPr>
          <w:b/>
          <w:sz w:val="24"/>
          <w:szCs w:val="24"/>
        </w:rPr>
      </w:pPr>
    </w:p>
    <w:p w14:paraId="7F25F364" w14:textId="77777777" w:rsidR="007E4942" w:rsidRDefault="007E4942"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6DF74C25" w14:textId="77777777" w:rsidR="00871333" w:rsidRPr="00CA165A" w:rsidRDefault="00871333"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CA165A">
        <w:rPr>
          <w:sz w:val="24"/>
          <w:szCs w:val="24"/>
          <w:u w:val="single"/>
        </w:rPr>
        <w:t>EXECUTIVE DIRECTORS REPORT</w:t>
      </w:r>
    </w:p>
    <w:p w14:paraId="43311B5B" w14:textId="77777777" w:rsidR="00CD3770" w:rsidRPr="00CA165A" w:rsidRDefault="00CD3770" w:rsidP="00CD3770">
      <w:pPr>
        <w:rPr>
          <w:sz w:val="24"/>
          <w:szCs w:val="24"/>
        </w:rPr>
      </w:pPr>
    </w:p>
    <w:p w14:paraId="1358C521" w14:textId="4DEDDC55" w:rsidR="002F1CF5" w:rsidRDefault="00E23085" w:rsidP="0045068A">
      <w:pPr>
        <w:tabs>
          <w:tab w:val="left" w:pos="720"/>
          <w:tab w:val="left" w:pos="1440"/>
          <w:tab w:val="left" w:pos="2160"/>
          <w:tab w:val="left" w:pos="5760"/>
        </w:tabs>
        <w:rPr>
          <w:sz w:val="24"/>
          <w:szCs w:val="24"/>
        </w:rPr>
      </w:pPr>
      <w:r>
        <w:rPr>
          <w:sz w:val="24"/>
          <w:szCs w:val="24"/>
        </w:rPr>
        <w:t xml:space="preserve">We think we are past </w:t>
      </w:r>
      <w:proofErr w:type="gramStart"/>
      <w:r>
        <w:rPr>
          <w:sz w:val="24"/>
          <w:szCs w:val="24"/>
        </w:rPr>
        <w:t>all of</w:t>
      </w:r>
      <w:proofErr w:type="gramEnd"/>
      <w:r>
        <w:rPr>
          <w:sz w:val="24"/>
          <w:szCs w:val="24"/>
        </w:rPr>
        <w:t xml:space="preserve"> the irregular policy book changes and should be back to our </w:t>
      </w:r>
      <w:r w:rsidR="00452460">
        <w:rPr>
          <w:sz w:val="24"/>
          <w:szCs w:val="24"/>
        </w:rPr>
        <w:t>regular routine in July.</w:t>
      </w:r>
      <w:r>
        <w:rPr>
          <w:sz w:val="24"/>
          <w:szCs w:val="24"/>
        </w:rPr>
        <w:t xml:space="preserve"> We did have some excellent debate on farm bill issues this year. </w:t>
      </w:r>
    </w:p>
    <w:p w14:paraId="392A8BA3" w14:textId="14E1E8F0" w:rsidR="00452460" w:rsidRDefault="00452460" w:rsidP="0045068A">
      <w:pPr>
        <w:tabs>
          <w:tab w:val="left" w:pos="720"/>
          <w:tab w:val="left" w:pos="1440"/>
          <w:tab w:val="left" w:pos="2160"/>
          <w:tab w:val="left" w:pos="5760"/>
        </w:tabs>
        <w:rPr>
          <w:sz w:val="24"/>
          <w:szCs w:val="24"/>
        </w:rPr>
      </w:pPr>
    </w:p>
    <w:p w14:paraId="39B20519" w14:textId="2BF43BC9" w:rsidR="00452460" w:rsidRDefault="00452460" w:rsidP="0045068A">
      <w:pPr>
        <w:tabs>
          <w:tab w:val="left" w:pos="720"/>
          <w:tab w:val="left" w:pos="1440"/>
          <w:tab w:val="left" w:pos="2160"/>
          <w:tab w:val="left" w:pos="5760"/>
        </w:tabs>
        <w:rPr>
          <w:sz w:val="24"/>
          <w:szCs w:val="24"/>
        </w:rPr>
      </w:pPr>
      <w:r>
        <w:rPr>
          <w:sz w:val="24"/>
          <w:szCs w:val="24"/>
        </w:rPr>
        <w:t xml:space="preserve">ICGA is going to Washington, DC on Sunday. Trade will be a high priority issue in discussions. The House is probably going to roll out a marker bill in a couple of weeks. Rod still does not think we will have a Farm Bill before the 2018 election. </w:t>
      </w:r>
      <w:r w:rsidR="00E714D9">
        <w:rPr>
          <w:sz w:val="24"/>
          <w:szCs w:val="24"/>
        </w:rPr>
        <w:t xml:space="preserve">It will probably be hard to get a farm bill through the House. Crop insurance will be a major part of the debate. </w:t>
      </w:r>
    </w:p>
    <w:p w14:paraId="4E0E304C" w14:textId="15C0807B" w:rsidR="00452460" w:rsidRDefault="00452460" w:rsidP="0045068A">
      <w:pPr>
        <w:tabs>
          <w:tab w:val="left" w:pos="720"/>
          <w:tab w:val="left" w:pos="1440"/>
          <w:tab w:val="left" w:pos="2160"/>
          <w:tab w:val="left" w:pos="5760"/>
        </w:tabs>
        <w:rPr>
          <w:sz w:val="24"/>
          <w:szCs w:val="24"/>
        </w:rPr>
      </w:pPr>
    </w:p>
    <w:p w14:paraId="150DAC5A" w14:textId="7A54ED5A" w:rsidR="00452460" w:rsidRDefault="00452460" w:rsidP="0045068A">
      <w:pPr>
        <w:tabs>
          <w:tab w:val="left" w:pos="720"/>
          <w:tab w:val="left" w:pos="1440"/>
          <w:tab w:val="left" w:pos="2160"/>
          <w:tab w:val="left" w:pos="5760"/>
        </w:tabs>
        <w:rPr>
          <w:sz w:val="24"/>
          <w:szCs w:val="24"/>
        </w:rPr>
      </w:pPr>
      <w:r>
        <w:rPr>
          <w:sz w:val="24"/>
          <w:szCs w:val="24"/>
        </w:rPr>
        <w:t xml:space="preserve">We have heard that maybe something will happen on infrastructure after the midterm </w:t>
      </w:r>
      <w:proofErr w:type="gramStart"/>
      <w:r>
        <w:rPr>
          <w:sz w:val="24"/>
          <w:szCs w:val="24"/>
        </w:rPr>
        <w:t>election</w:t>
      </w:r>
      <w:proofErr w:type="gramEnd"/>
      <w:r>
        <w:rPr>
          <w:sz w:val="24"/>
          <w:szCs w:val="24"/>
        </w:rPr>
        <w:t xml:space="preserve"> but the funding structure will not look like what it has in the past. </w:t>
      </w:r>
    </w:p>
    <w:p w14:paraId="272291DA" w14:textId="4CF38A51" w:rsidR="00E714D9" w:rsidRDefault="00E714D9" w:rsidP="0045068A">
      <w:pPr>
        <w:tabs>
          <w:tab w:val="left" w:pos="720"/>
          <w:tab w:val="left" w:pos="1440"/>
          <w:tab w:val="left" w:pos="2160"/>
          <w:tab w:val="left" w:pos="5760"/>
        </w:tabs>
        <w:rPr>
          <w:sz w:val="24"/>
          <w:szCs w:val="24"/>
        </w:rPr>
      </w:pPr>
    </w:p>
    <w:p w14:paraId="360E24CF" w14:textId="3766022B" w:rsidR="00E714D9" w:rsidRDefault="00E714D9" w:rsidP="0045068A">
      <w:pPr>
        <w:tabs>
          <w:tab w:val="left" w:pos="720"/>
          <w:tab w:val="left" w:pos="1440"/>
          <w:tab w:val="left" w:pos="2160"/>
          <w:tab w:val="left" w:pos="5760"/>
        </w:tabs>
        <w:rPr>
          <w:sz w:val="24"/>
          <w:szCs w:val="24"/>
        </w:rPr>
      </w:pPr>
      <w:r>
        <w:rPr>
          <w:sz w:val="24"/>
          <w:szCs w:val="24"/>
        </w:rPr>
        <w:t xml:space="preserve">Bill Northey was sworn in last night as USDA undersecretary. Now that he has been sworn in, other positions within USDA can be filled under him. </w:t>
      </w:r>
    </w:p>
    <w:p w14:paraId="385E49ED" w14:textId="77777777" w:rsidR="00E23085" w:rsidRPr="00E23085" w:rsidRDefault="00E23085" w:rsidP="0045068A">
      <w:pPr>
        <w:tabs>
          <w:tab w:val="left" w:pos="720"/>
          <w:tab w:val="left" w:pos="1440"/>
          <w:tab w:val="left" w:pos="2160"/>
          <w:tab w:val="left" w:pos="5760"/>
        </w:tabs>
        <w:rPr>
          <w:sz w:val="24"/>
          <w:szCs w:val="24"/>
        </w:rPr>
      </w:pPr>
    </w:p>
    <w:p w14:paraId="778FD525" w14:textId="77777777" w:rsidR="009775EC" w:rsidRPr="00CA165A" w:rsidRDefault="009775EC" w:rsidP="0045068A">
      <w:pPr>
        <w:tabs>
          <w:tab w:val="left" w:pos="720"/>
          <w:tab w:val="left" w:pos="1440"/>
          <w:tab w:val="left" w:pos="2160"/>
          <w:tab w:val="left" w:pos="5760"/>
        </w:tabs>
        <w:rPr>
          <w:sz w:val="24"/>
          <w:szCs w:val="24"/>
          <w:u w:val="single"/>
        </w:rPr>
      </w:pPr>
      <w:r w:rsidRPr="00CA165A">
        <w:rPr>
          <w:sz w:val="24"/>
          <w:szCs w:val="24"/>
          <w:u w:val="single"/>
        </w:rPr>
        <w:t>ADMINISTRATIVE REPORT</w:t>
      </w:r>
    </w:p>
    <w:p w14:paraId="2B2F3913" w14:textId="688A29D0" w:rsidR="00F2316D" w:rsidRDefault="00F2316D" w:rsidP="0045068A">
      <w:pPr>
        <w:tabs>
          <w:tab w:val="left" w:pos="720"/>
          <w:tab w:val="left" w:pos="1440"/>
          <w:tab w:val="left" w:pos="2160"/>
          <w:tab w:val="left" w:pos="5760"/>
        </w:tabs>
        <w:rPr>
          <w:sz w:val="24"/>
          <w:szCs w:val="24"/>
          <w:u w:val="single"/>
        </w:rPr>
      </w:pPr>
    </w:p>
    <w:p w14:paraId="17730B13" w14:textId="309E9F1E" w:rsidR="002F1CF5" w:rsidRDefault="002F1CF5" w:rsidP="0045068A">
      <w:pPr>
        <w:tabs>
          <w:tab w:val="left" w:pos="720"/>
          <w:tab w:val="left" w:pos="1440"/>
          <w:tab w:val="left" w:pos="2160"/>
          <w:tab w:val="left" w:pos="5760"/>
        </w:tabs>
        <w:rPr>
          <w:sz w:val="24"/>
          <w:szCs w:val="24"/>
        </w:rPr>
      </w:pPr>
      <w:r>
        <w:rPr>
          <w:sz w:val="24"/>
          <w:szCs w:val="24"/>
        </w:rPr>
        <w:t xml:space="preserve">Petitions for the upcoming ICMB election are due to the Department of Ag by May 15. We have petitions available in the office. The election will be on July 5 this year. </w:t>
      </w:r>
    </w:p>
    <w:p w14:paraId="504AFCCB" w14:textId="016C4196" w:rsidR="002F1CF5" w:rsidRDefault="002F1CF5" w:rsidP="0045068A">
      <w:pPr>
        <w:tabs>
          <w:tab w:val="left" w:pos="720"/>
          <w:tab w:val="left" w:pos="1440"/>
          <w:tab w:val="left" w:pos="2160"/>
          <w:tab w:val="left" w:pos="5760"/>
        </w:tabs>
        <w:rPr>
          <w:sz w:val="24"/>
          <w:szCs w:val="24"/>
        </w:rPr>
      </w:pPr>
    </w:p>
    <w:p w14:paraId="311CB757" w14:textId="6E4E9057" w:rsidR="002F1CF5" w:rsidRDefault="002F1CF5" w:rsidP="0045068A">
      <w:pPr>
        <w:tabs>
          <w:tab w:val="left" w:pos="720"/>
          <w:tab w:val="left" w:pos="1440"/>
          <w:tab w:val="left" w:pos="2160"/>
          <w:tab w:val="left" w:pos="5760"/>
        </w:tabs>
        <w:rPr>
          <w:sz w:val="24"/>
          <w:szCs w:val="24"/>
        </w:rPr>
      </w:pPr>
      <w:r>
        <w:rPr>
          <w:sz w:val="24"/>
          <w:szCs w:val="24"/>
        </w:rPr>
        <w:t xml:space="preserve">Illinois Ag Legislative Day will be on April 11 this year. </w:t>
      </w:r>
    </w:p>
    <w:p w14:paraId="65F30E8B" w14:textId="6F3D9358" w:rsidR="002F1CF5" w:rsidRDefault="002F1CF5" w:rsidP="0045068A">
      <w:pPr>
        <w:tabs>
          <w:tab w:val="left" w:pos="720"/>
          <w:tab w:val="left" w:pos="1440"/>
          <w:tab w:val="left" w:pos="2160"/>
          <w:tab w:val="left" w:pos="5760"/>
        </w:tabs>
        <w:rPr>
          <w:sz w:val="24"/>
          <w:szCs w:val="24"/>
        </w:rPr>
      </w:pPr>
    </w:p>
    <w:p w14:paraId="284A7F1F" w14:textId="52DC6904" w:rsidR="008852C1" w:rsidRPr="00BD2CFE" w:rsidRDefault="00BD2CFE" w:rsidP="0045068A">
      <w:pPr>
        <w:tabs>
          <w:tab w:val="left" w:pos="720"/>
          <w:tab w:val="left" w:pos="1440"/>
          <w:tab w:val="left" w:pos="2160"/>
          <w:tab w:val="left" w:pos="5760"/>
        </w:tabs>
        <w:rPr>
          <w:sz w:val="24"/>
          <w:szCs w:val="24"/>
          <w:u w:val="single"/>
        </w:rPr>
      </w:pPr>
      <w:r>
        <w:rPr>
          <w:sz w:val="24"/>
          <w:szCs w:val="24"/>
          <w:u w:val="single"/>
        </w:rPr>
        <w:t>GOAL REVIEW</w:t>
      </w:r>
    </w:p>
    <w:p w14:paraId="1B6134E5" w14:textId="77777777" w:rsidR="00BD2CFE" w:rsidRPr="00CA165A" w:rsidRDefault="00BD2CFE" w:rsidP="0045068A">
      <w:pPr>
        <w:tabs>
          <w:tab w:val="left" w:pos="720"/>
          <w:tab w:val="left" w:pos="1440"/>
          <w:tab w:val="left" w:pos="2160"/>
          <w:tab w:val="left" w:pos="5760"/>
        </w:tabs>
        <w:rPr>
          <w:sz w:val="24"/>
          <w:szCs w:val="24"/>
        </w:rPr>
      </w:pPr>
    </w:p>
    <w:p w14:paraId="59BFEC8C" w14:textId="2176D941" w:rsidR="008852C1" w:rsidRDefault="008852C1" w:rsidP="008852C1">
      <w:pPr>
        <w:tabs>
          <w:tab w:val="left" w:pos="720"/>
          <w:tab w:val="left" w:pos="1440"/>
          <w:tab w:val="left" w:pos="2160"/>
          <w:tab w:val="left" w:pos="5760"/>
        </w:tabs>
        <w:rPr>
          <w:sz w:val="24"/>
          <w:szCs w:val="24"/>
        </w:rPr>
      </w:pPr>
      <w:r>
        <w:rPr>
          <w:sz w:val="24"/>
          <w:szCs w:val="24"/>
        </w:rPr>
        <w:t xml:space="preserve">The board did a goal review for Industrial Committee Goal </w:t>
      </w:r>
      <w:r w:rsidR="00BD2CFE">
        <w:rPr>
          <w:sz w:val="24"/>
          <w:szCs w:val="24"/>
        </w:rPr>
        <w:t>2</w:t>
      </w:r>
      <w:r>
        <w:rPr>
          <w:sz w:val="24"/>
          <w:szCs w:val="24"/>
        </w:rPr>
        <w:t xml:space="preserve">. When the presentation was complete, </w:t>
      </w:r>
      <w:r w:rsidR="00F553EB" w:rsidRPr="00F553EB">
        <w:rPr>
          <w:sz w:val="24"/>
          <w:szCs w:val="24"/>
        </w:rPr>
        <w:t>8</w:t>
      </w:r>
      <w:r w:rsidRPr="00F553EB">
        <w:rPr>
          <w:sz w:val="24"/>
          <w:szCs w:val="24"/>
        </w:rPr>
        <w:t>5%</w:t>
      </w:r>
      <w:r>
        <w:rPr>
          <w:sz w:val="24"/>
          <w:szCs w:val="24"/>
        </w:rPr>
        <w:t xml:space="preserve"> of board members thought the committee had accomplished this goal. The board did a goal review for Exports Committee Goal </w:t>
      </w:r>
      <w:r w:rsidR="00BD2CFE">
        <w:rPr>
          <w:sz w:val="24"/>
          <w:szCs w:val="24"/>
        </w:rPr>
        <w:t>3</w:t>
      </w:r>
      <w:r>
        <w:rPr>
          <w:sz w:val="24"/>
          <w:szCs w:val="24"/>
        </w:rPr>
        <w:t xml:space="preserve">. When the presentation was complete, </w:t>
      </w:r>
      <w:r w:rsidR="00BD2CFE" w:rsidRPr="00BD2CFE">
        <w:rPr>
          <w:sz w:val="24"/>
          <w:szCs w:val="24"/>
        </w:rPr>
        <w:t>36</w:t>
      </w:r>
      <w:r w:rsidRPr="00BD2CFE">
        <w:rPr>
          <w:sz w:val="24"/>
          <w:szCs w:val="24"/>
        </w:rPr>
        <w:t>% o</w:t>
      </w:r>
      <w:r>
        <w:rPr>
          <w:sz w:val="24"/>
          <w:szCs w:val="24"/>
        </w:rPr>
        <w:t xml:space="preserve">f board members thought the committee had accomplished this goal. </w:t>
      </w:r>
    </w:p>
    <w:p w14:paraId="078A5198" w14:textId="77777777" w:rsidR="00E55C49" w:rsidRDefault="00E55C49" w:rsidP="0045068A">
      <w:pPr>
        <w:tabs>
          <w:tab w:val="left" w:pos="720"/>
          <w:tab w:val="left" w:pos="1440"/>
          <w:tab w:val="left" w:pos="2160"/>
          <w:tab w:val="left" w:pos="5760"/>
        </w:tabs>
        <w:rPr>
          <w:sz w:val="24"/>
          <w:szCs w:val="24"/>
          <w:u w:val="single"/>
        </w:rPr>
      </w:pPr>
    </w:p>
    <w:p w14:paraId="6068ED63" w14:textId="77777777" w:rsidR="009775EC" w:rsidRPr="00CA165A" w:rsidRDefault="009775EC" w:rsidP="0045068A">
      <w:pPr>
        <w:tabs>
          <w:tab w:val="left" w:pos="720"/>
          <w:tab w:val="left" w:pos="1440"/>
          <w:tab w:val="left" w:pos="2160"/>
          <w:tab w:val="left" w:pos="5760"/>
        </w:tabs>
        <w:rPr>
          <w:sz w:val="24"/>
          <w:szCs w:val="24"/>
        </w:rPr>
      </w:pPr>
      <w:r w:rsidRPr="00CA165A">
        <w:rPr>
          <w:sz w:val="24"/>
          <w:szCs w:val="24"/>
          <w:u w:val="single"/>
        </w:rPr>
        <w:t xml:space="preserve">EXECUTIVE </w:t>
      </w:r>
      <w:r w:rsidR="00D62419" w:rsidRPr="00CA165A">
        <w:rPr>
          <w:sz w:val="24"/>
          <w:szCs w:val="24"/>
          <w:u w:val="single"/>
        </w:rPr>
        <w:t>COMMITTEE</w:t>
      </w:r>
      <w:r w:rsidRPr="00CA165A">
        <w:rPr>
          <w:sz w:val="24"/>
          <w:szCs w:val="24"/>
          <w:u w:val="single"/>
        </w:rPr>
        <w:t xml:space="preserve"> REPORT</w:t>
      </w:r>
      <w:r w:rsidR="003E23E6" w:rsidRPr="00CA165A">
        <w:rPr>
          <w:sz w:val="24"/>
          <w:szCs w:val="24"/>
        </w:rPr>
        <w:t xml:space="preserve">  </w:t>
      </w:r>
    </w:p>
    <w:p w14:paraId="3467DF82" w14:textId="77777777" w:rsidR="002D7003" w:rsidRPr="00CA165A" w:rsidRDefault="002D7003" w:rsidP="0045068A">
      <w:pPr>
        <w:tabs>
          <w:tab w:val="left" w:pos="720"/>
          <w:tab w:val="left" w:pos="1440"/>
          <w:tab w:val="left" w:pos="2160"/>
          <w:tab w:val="left" w:pos="5760"/>
        </w:tabs>
        <w:rPr>
          <w:sz w:val="24"/>
          <w:szCs w:val="24"/>
        </w:rPr>
      </w:pPr>
    </w:p>
    <w:p w14:paraId="565DB8E3" w14:textId="77777777" w:rsidR="002F1CF5" w:rsidRDefault="000C4A72" w:rsidP="0045068A">
      <w:pPr>
        <w:tabs>
          <w:tab w:val="left" w:pos="720"/>
          <w:tab w:val="left" w:pos="1440"/>
          <w:tab w:val="left" w:pos="2160"/>
          <w:tab w:val="left" w:pos="5760"/>
        </w:tabs>
        <w:rPr>
          <w:sz w:val="24"/>
          <w:szCs w:val="24"/>
        </w:rPr>
      </w:pPr>
      <w:r>
        <w:rPr>
          <w:sz w:val="24"/>
          <w:szCs w:val="24"/>
        </w:rPr>
        <w:t>Jim Raben</w:t>
      </w:r>
      <w:r w:rsidR="002D7003" w:rsidRPr="00CA165A">
        <w:rPr>
          <w:sz w:val="24"/>
          <w:szCs w:val="24"/>
        </w:rPr>
        <w:t xml:space="preserve"> </w:t>
      </w:r>
      <w:r w:rsidR="003364DB" w:rsidRPr="00CA165A">
        <w:rPr>
          <w:sz w:val="24"/>
          <w:szCs w:val="24"/>
        </w:rPr>
        <w:t>reported for the committee.</w:t>
      </w:r>
    </w:p>
    <w:p w14:paraId="1761F81A" w14:textId="77777777" w:rsidR="002F1CF5" w:rsidRDefault="002F1CF5" w:rsidP="002F1CF5">
      <w:pPr>
        <w:tabs>
          <w:tab w:val="left" w:pos="720"/>
          <w:tab w:val="left" w:pos="1440"/>
          <w:tab w:val="left" w:pos="2160"/>
          <w:tab w:val="center" w:pos="4680"/>
          <w:tab w:val="left" w:pos="5040"/>
          <w:tab w:val="left" w:pos="5760"/>
          <w:tab w:val="left" w:pos="6480"/>
          <w:tab w:val="left" w:pos="7200"/>
          <w:tab w:val="left" w:pos="7920"/>
          <w:tab w:val="left" w:pos="8640"/>
          <w:tab w:val="right" w:pos="9360"/>
        </w:tabs>
        <w:rPr>
          <w:b/>
          <w:i/>
          <w:sz w:val="24"/>
          <w:szCs w:val="24"/>
        </w:rPr>
      </w:pPr>
    </w:p>
    <w:p w14:paraId="32F18945" w14:textId="77777777" w:rsidR="00E714D9" w:rsidRPr="00CF7BC4" w:rsidRDefault="00E714D9" w:rsidP="00E714D9">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b/>
          <w:i/>
          <w:sz w:val="24"/>
          <w:szCs w:val="24"/>
        </w:rPr>
        <w:t xml:space="preserve">Evaluation of Goals </w:t>
      </w:r>
    </w:p>
    <w:p w14:paraId="772BEBC9" w14:textId="77777777" w:rsidR="00E714D9" w:rsidRDefault="00E714D9" w:rsidP="00E714D9">
      <w:pPr>
        <w:tabs>
          <w:tab w:val="left" w:pos="720"/>
          <w:tab w:val="left" w:pos="1440"/>
          <w:tab w:val="left" w:pos="2160"/>
          <w:tab w:val="left" w:pos="5760"/>
        </w:tabs>
        <w:rPr>
          <w:b/>
          <w:i/>
          <w:sz w:val="24"/>
          <w:szCs w:val="24"/>
        </w:rPr>
      </w:pPr>
    </w:p>
    <w:p w14:paraId="6B018869" w14:textId="77777777" w:rsidR="00E714D9" w:rsidRDefault="00E714D9" w:rsidP="00E714D9">
      <w:pPr>
        <w:tabs>
          <w:tab w:val="left" w:pos="720"/>
          <w:tab w:val="left" w:pos="1440"/>
          <w:tab w:val="left" w:pos="2160"/>
          <w:tab w:val="left" w:pos="5760"/>
        </w:tabs>
        <w:rPr>
          <w:sz w:val="24"/>
          <w:szCs w:val="24"/>
        </w:rPr>
      </w:pPr>
      <w:r>
        <w:rPr>
          <w:sz w:val="24"/>
          <w:szCs w:val="24"/>
        </w:rPr>
        <w:t xml:space="preserve">The Exports Committee will be reviewing Goal 3. The Industrial Committee will be reviewing Goal 2. </w:t>
      </w:r>
    </w:p>
    <w:p w14:paraId="34DB10DE" w14:textId="77777777" w:rsidR="00E714D9" w:rsidRPr="00CF7BC4" w:rsidRDefault="00E714D9" w:rsidP="00E714D9">
      <w:pPr>
        <w:tabs>
          <w:tab w:val="left" w:pos="720"/>
          <w:tab w:val="left" w:pos="1440"/>
          <w:tab w:val="left" w:pos="2160"/>
          <w:tab w:val="left" w:pos="5760"/>
        </w:tabs>
        <w:rPr>
          <w:sz w:val="24"/>
          <w:szCs w:val="24"/>
        </w:rPr>
      </w:pPr>
    </w:p>
    <w:p w14:paraId="5322DDB4" w14:textId="77777777" w:rsidR="00E714D9" w:rsidRDefault="00E714D9" w:rsidP="00E714D9">
      <w:pPr>
        <w:tabs>
          <w:tab w:val="left" w:pos="720"/>
          <w:tab w:val="left" w:pos="1440"/>
          <w:tab w:val="left" w:pos="2160"/>
          <w:tab w:val="left" w:pos="5760"/>
        </w:tabs>
        <w:rPr>
          <w:b/>
          <w:i/>
          <w:sz w:val="24"/>
          <w:szCs w:val="24"/>
        </w:rPr>
      </w:pPr>
      <w:r>
        <w:rPr>
          <w:b/>
          <w:i/>
          <w:sz w:val="24"/>
          <w:szCs w:val="24"/>
        </w:rPr>
        <w:t xml:space="preserve">Review of Commodity Classic </w:t>
      </w:r>
    </w:p>
    <w:p w14:paraId="7BA0200C" w14:textId="77777777" w:rsidR="00E714D9" w:rsidRDefault="00E714D9" w:rsidP="00E714D9">
      <w:pPr>
        <w:tabs>
          <w:tab w:val="left" w:pos="720"/>
          <w:tab w:val="left" w:pos="1440"/>
          <w:tab w:val="left" w:pos="2160"/>
          <w:tab w:val="left" w:pos="5760"/>
        </w:tabs>
        <w:rPr>
          <w:b/>
          <w:i/>
          <w:sz w:val="24"/>
          <w:szCs w:val="24"/>
        </w:rPr>
      </w:pPr>
    </w:p>
    <w:p w14:paraId="48FA6E82" w14:textId="77777777" w:rsidR="00E714D9" w:rsidRDefault="00E714D9" w:rsidP="00E714D9">
      <w:pPr>
        <w:tabs>
          <w:tab w:val="left" w:pos="720"/>
          <w:tab w:val="left" w:pos="1440"/>
          <w:tab w:val="left" w:pos="2160"/>
          <w:tab w:val="left" w:pos="5760"/>
        </w:tabs>
        <w:rPr>
          <w:sz w:val="24"/>
          <w:szCs w:val="24"/>
        </w:rPr>
      </w:pPr>
      <w:r>
        <w:rPr>
          <w:sz w:val="24"/>
          <w:szCs w:val="24"/>
        </w:rPr>
        <w:t xml:space="preserve">The committee discussed the contract that NCGA had with the hotel in Anaheim. We will work with the Commodity Classic event coordinator to plan for larger meetings in our suite in the future. </w:t>
      </w:r>
    </w:p>
    <w:p w14:paraId="4A6E5EB2" w14:textId="77777777" w:rsidR="00E714D9" w:rsidRDefault="00E714D9" w:rsidP="00E714D9">
      <w:pPr>
        <w:tabs>
          <w:tab w:val="left" w:pos="720"/>
          <w:tab w:val="left" w:pos="1440"/>
          <w:tab w:val="left" w:pos="2160"/>
          <w:tab w:val="left" w:pos="5760"/>
        </w:tabs>
        <w:rPr>
          <w:sz w:val="24"/>
          <w:szCs w:val="24"/>
        </w:rPr>
      </w:pPr>
    </w:p>
    <w:p w14:paraId="0733BAF8" w14:textId="77777777" w:rsidR="00E714D9" w:rsidRDefault="00E714D9" w:rsidP="00E714D9">
      <w:pPr>
        <w:tabs>
          <w:tab w:val="left" w:pos="720"/>
          <w:tab w:val="left" w:pos="1440"/>
          <w:tab w:val="left" w:pos="2160"/>
          <w:tab w:val="left" w:pos="5760"/>
        </w:tabs>
        <w:rPr>
          <w:sz w:val="24"/>
          <w:szCs w:val="24"/>
        </w:rPr>
      </w:pPr>
      <w:r>
        <w:rPr>
          <w:sz w:val="24"/>
          <w:szCs w:val="24"/>
        </w:rPr>
        <w:t xml:space="preserve">Sonny Perdue, Secretary of Ag, was at the event for two days. There was some tension around the RINS cap issue that came up in Washington, DC the day prior. </w:t>
      </w:r>
    </w:p>
    <w:p w14:paraId="66986993" w14:textId="77777777" w:rsidR="00E714D9" w:rsidRDefault="00E714D9" w:rsidP="00E714D9">
      <w:pPr>
        <w:tabs>
          <w:tab w:val="left" w:pos="720"/>
          <w:tab w:val="left" w:pos="1440"/>
          <w:tab w:val="left" w:pos="2160"/>
          <w:tab w:val="left" w:pos="5760"/>
        </w:tabs>
        <w:rPr>
          <w:sz w:val="24"/>
          <w:szCs w:val="24"/>
        </w:rPr>
      </w:pPr>
    </w:p>
    <w:p w14:paraId="00171010" w14:textId="77777777" w:rsidR="00E714D9" w:rsidRDefault="00E714D9" w:rsidP="00E714D9">
      <w:pPr>
        <w:tabs>
          <w:tab w:val="left" w:pos="720"/>
          <w:tab w:val="left" w:pos="1440"/>
          <w:tab w:val="left" w:pos="2160"/>
          <w:tab w:val="left" w:pos="5760"/>
        </w:tabs>
        <w:rPr>
          <w:sz w:val="24"/>
          <w:szCs w:val="24"/>
        </w:rPr>
      </w:pPr>
      <w:r>
        <w:rPr>
          <w:sz w:val="24"/>
          <w:szCs w:val="24"/>
        </w:rPr>
        <w:t xml:space="preserve">There was a lot of good discussion during Corn Congress this year. There was a lot of meaningful debate on the floor this year. </w:t>
      </w:r>
    </w:p>
    <w:p w14:paraId="0FCFD942" w14:textId="77777777" w:rsidR="00E714D9" w:rsidRDefault="00E714D9" w:rsidP="00E714D9">
      <w:pPr>
        <w:tabs>
          <w:tab w:val="left" w:pos="720"/>
          <w:tab w:val="left" w:pos="1440"/>
          <w:tab w:val="left" w:pos="2160"/>
          <w:tab w:val="left" w:pos="5760"/>
        </w:tabs>
        <w:rPr>
          <w:sz w:val="24"/>
          <w:szCs w:val="24"/>
        </w:rPr>
      </w:pPr>
    </w:p>
    <w:p w14:paraId="33CE693C" w14:textId="77777777" w:rsidR="00E714D9" w:rsidRDefault="00E714D9" w:rsidP="00E714D9">
      <w:pPr>
        <w:tabs>
          <w:tab w:val="left" w:pos="720"/>
          <w:tab w:val="left" w:pos="1440"/>
          <w:tab w:val="left" w:pos="2160"/>
          <w:tab w:val="left" w:pos="5760"/>
        </w:tabs>
        <w:rPr>
          <w:sz w:val="24"/>
          <w:szCs w:val="24"/>
        </w:rPr>
      </w:pPr>
      <w:r>
        <w:rPr>
          <w:sz w:val="24"/>
          <w:szCs w:val="24"/>
        </w:rPr>
        <w:t xml:space="preserve">It was clear at the trade show that the information management sector was the new big thing. The food was very good at the trade show this year. </w:t>
      </w:r>
    </w:p>
    <w:p w14:paraId="10A7E308" w14:textId="77777777" w:rsidR="00E714D9" w:rsidRDefault="00E714D9" w:rsidP="00E714D9">
      <w:pPr>
        <w:tabs>
          <w:tab w:val="left" w:pos="720"/>
          <w:tab w:val="left" w:pos="1440"/>
          <w:tab w:val="left" w:pos="2160"/>
          <w:tab w:val="left" w:pos="5760"/>
        </w:tabs>
        <w:rPr>
          <w:b/>
          <w:i/>
          <w:sz w:val="24"/>
          <w:szCs w:val="24"/>
        </w:rPr>
      </w:pPr>
    </w:p>
    <w:p w14:paraId="13BD6F11" w14:textId="77777777" w:rsidR="00E714D9" w:rsidRPr="00CF7BC4" w:rsidRDefault="00E714D9" w:rsidP="00E714D9">
      <w:pPr>
        <w:tabs>
          <w:tab w:val="left" w:pos="720"/>
          <w:tab w:val="left" w:pos="1440"/>
          <w:tab w:val="left" w:pos="2160"/>
          <w:tab w:val="left" w:pos="5760"/>
        </w:tabs>
        <w:rPr>
          <w:b/>
          <w:i/>
          <w:sz w:val="24"/>
          <w:szCs w:val="24"/>
        </w:rPr>
      </w:pPr>
      <w:r w:rsidRPr="00CF7BC4">
        <w:rPr>
          <w:b/>
          <w:i/>
          <w:sz w:val="24"/>
          <w:szCs w:val="24"/>
        </w:rPr>
        <w:t xml:space="preserve">Executive Programs </w:t>
      </w:r>
    </w:p>
    <w:p w14:paraId="655AABC0" w14:textId="77777777" w:rsidR="00E714D9" w:rsidRPr="00CF7BC4" w:rsidRDefault="00E714D9" w:rsidP="00E714D9">
      <w:pPr>
        <w:tabs>
          <w:tab w:val="left" w:pos="720"/>
          <w:tab w:val="left" w:pos="1440"/>
          <w:tab w:val="left" w:pos="2160"/>
          <w:tab w:val="left" w:pos="5760"/>
        </w:tabs>
        <w:rPr>
          <w:b/>
          <w:i/>
          <w:sz w:val="24"/>
          <w:szCs w:val="24"/>
        </w:rPr>
      </w:pPr>
    </w:p>
    <w:p w14:paraId="627BD704" w14:textId="77777777" w:rsidR="00E714D9" w:rsidRDefault="00E714D9" w:rsidP="00E714D9">
      <w:pPr>
        <w:tabs>
          <w:tab w:val="left" w:pos="720"/>
          <w:tab w:val="left" w:pos="1440"/>
          <w:tab w:val="left" w:pos="2160"/>
          <w:tab w:val="left" w:pos="5760"/>
        </w:tabs>
        <w:rPr>
          <w:sz w:val="24"/>
          <w:szCs w:val="24"/>
        </w:rPr>
      </w:pPr>
      <w:r>
        <w:rPr>
          <w:sz w:val="24"/>
          <w:szCs w:val="24"/>
        </w:rPr>
        <w:t xml:space="preserve">The county Farm Bureaus run the Gateway/Food for Thought program. The ag media people work together at the state fair to do the Master Showmanship program. We typically fund these programs annually. </w:t>
      </w:r>
    </w:p>
    <w:p w14:paraId="43F48E5E" w14:textId="77777777" w:rsidR="00E714D9" w:rsidRPr="00F62910" w:rsidRDefault="00E714D9" w:rsidP="00E714D9">
      <w:pPr>
        <w:tabs>
          <w:tab w:val="left" w:pos="720"/>
          <w:tab w:val="left" w:pos="1440"/>
          <w:tab w:val="left" w:pos="2160"/>
          <w:tab w:val="left" w:pos="5760"/>
        </w:tabs>
        <w:rPr>
          <w:sz w:val="24"/>
          <w:szCs w:val="24"/>
        </w:rPr>
      </w:pPr>
    </w:p>
    <w:p w14:paraId="180684CB" w14:textId="19BC816A" w:rsidR="00E714D9" w:rsidRPr="00CF7BC4" w:rsidRDefault="00E714D9" w:rsidP="00E714D9">
      <w:pPr>
        <w:tabs>
          <w:tab w:val="left" w:pos="720"/>
          <w:tab w:val="left" w:pos="1440"/>
          <w:tab w:val="left" w:pos="2160"/>
          <w:tab w:val="left" w:pos="5760"/>
        </w:tabs>
        <w:rPr>
          <w:b/>
          <w:sz w:val="24"/>
          <w:szCs w:val="24"/>
        </w:rPr>
      </w:pPr>
      <w:r w:rsidRPr="00CF7BC4">
        <w:rPr>
          <w:i/>
          <w:sz w:val="24"/>
          <w:szCs w:val="24"/>
        </w:rPr>
        <w:tab/>
      </w:r>
      <w:r w:rsidRPr="00CF7BC4">
        <w:rPr>
          <w:b/>
          <w:sz w:val="24"/>
          <w:szCs w:val="24"/>
        </w:rPr>
        <w:t xml:space="preserve">It was </w:t>
      </w:r>
      <w:r w:rsidR="00C76837">
        <w:rPr>
          <w:b/>
          <w:sz w:val="24"/>
          <w:szCs w:val="24"/>
        </w:rPr>
        <w:t>recommended</w:t>
      </w:r>
      <w:r w:rsidRPr="00CF7BC4">
        <w:rPr>
          <w:b/>
          <w:sz w:val="24"/>
          <w:szCs w:val="24"/>
        </w:rPr>
        <w:t xml:space="preserve"> by</w:t>
      </w:r>
      <w:r>
        <w:rPr>
          <w:b/>
          <w:sz w:val="24"/>
          <w:szCs w:val="24"/>
        </w:rPr>
        <w:t xml:space="preserve"> the committee  </w:t>
      </w:r>
    </w:p>
    <w:p w14:paraId="4D210EA7" w14:textId="77777777" w:rsidR="00E714D9" w:rsidRPr="00CF7BC4" w:rsidRDefault="00E714D9" w:rsidP="00E714D9">
      <w:pPr>
        <w:tabs>
          <w:tab w:val="left" w:pos="720"/>
          <w:tab w:val="left" w:pos="1440"/>
          <w:tab w:val="left" w:pos="2160"/>
          <w:tab w:val="left" w:pos="5760"/>
        </w:tabs>
        <w:ind w:left="720"/>
        <w:rPr>
          <w:b/>
          <w:sz w:val="24"/>
          <w:szCs w:val="24"/>
        </w:rPr>
      </w:pPr>
    </w:p>
    <w:p w14:paraId="083BEB45" w14:textId="77777777" w:rsidR="00E714D9" w:rsidRPr="00CF7BC4" w:rsidRDefault="00E714D9" w:rsidP="00E714D9">
      <w:pPr>
        <w:tabs>
          <w:tab w:val="left" w:pos="720"/>
          <w:tab w:val="left" w:pos="1440"/>
          <w:tab w:val="left" w:pos="2160"/>
          <w:tab w:val="left" w:pos="5760"/>
        </w:tabs>
        <w:rPr>
          <w:b/>
          <w:sz w:val="24"/>
          <w:szCs w:val="24"/>
        </w:rPr>
      </w:pPr>
      <w:r w:rsidRPr="00CF7BC4">
        <w:rPr>
          <w:b/>
          <w:sz w:val="24"/>
          <w:szCs w:val="24"/>
        </w:rPr>
        <w:tab/>
      </w:r>
      <w:r w:rsidRPr="00CF7BC4">
        <w:rPr>
          <w:b/>
          <w:sz w:val="24"/>
          <w:szCs w:val="24"/>
        </w:rPr>
        <w:tab/>
        <w:t>THAT we approve the following executive program</w:t>
      </w:r>
      <w:r>
        <w:rPr>
          <w:b/>
          <w:sz w:val="24"/>
          <w:szCs w:val="24"/>
        </w:rPr>
        <w:t>s</w:t>
      </w:r>
      <w:r w:rsidRPr="00CF7BC4">
        <w:rPr>
          <w:b/>
          <w:sz w:val="24"/>
          <w:szCs w:val="24"/>
        </w:rPr>
        <w:t xml:space="preserve"> for FY1</w:t>
      </w:r>
      <w:r>
        <w:rPr>
          <w:b/>
          <w:sz w:val="24"/>
          <w:szCs w:val="24"/>
        </w:rPr>
        <w:t>8</w:t>
      </w:r>
      <w:r w:rsidRPr="00CF7BC4">
        <w:rPr>
          <w:b/>
          <w:sz w:val="24"/>
          <w:szCs w:val="24"/>
        </w:rPr>
        <w:t xml:space="preserve">: </w:t>
      </w:r>
    </w:p>
    <w:p w14:paraId="7DBD7E4B" w14:textId="77777777" w:rsidR="00E714D9" w:rsidRPr="00CF7BC4" w:rsidRDefault="00E714D9" w:rsidP="00E714D9">
      <w:pPr>
        <w:tabs>
          <w:tab w:val="left" w:pos="720"/>
          <w:tab w:val="left" w:pos="1440"/>
          <w:tab w:val="left" w:pos="2160"/>
          <w:tab w:val="left" w:pos="5760"/>
        </w:tabs>
        <w:ind w:left="720"/>
        <w:rPr>
          <w:b/>
          <w:sz w:val="24"/>
          <w:szCs w:val="24"/>
        </w:rPr>
      </w:pPr>
      <w:r w:rsidRPr="00CF7BC4">
        <w:rPr>
          <w:b/>
          <w:sz w:val="24"/>
          <w:szCs w:val="24"/>
        </w:rPr>
        <w:tab/>
      </w:r>
    </w:p>
    <w:p w14:paraId="69A30758" w14:textId="77777777" w:rsidR="00E714D9" w:rsidRDefault="00E714D9" w:rsidP="00E714D9">
      <w:pPr>
        <w:tabs>
          <w:tab w:val="left" w:pos="720"/>
          <w:tab w:val="left" w:pos="1440"/>
          <w:tab w:val="left" w:pos="2160"/>
          <w:tab w:val="left" w:pos="5760"/>
        </w:tabs>
        <w:rPr>
          <w:b/>
          <w:sz w:val="24"/>
          <w:szCs w:val="24"/>
        </w:rPr>
      </w:pPr>
      <w:r w:rsidRPr="00CF7BC4">
        <w:rPr>
          <w:b/>
          <w:sz w:val="24"/>
          <w:szCs w:val="24"/>
        </w:rPr>
        <w:tab/>
      </w:r>
      <w:r w:rsidRPr="00CF7BC4">
        <w:rPr>
          <w:b/>
          <w:sz w:val="24"/>
          <w:szCs w:val="24"/>
        </w:rPr>
        <w:tab/>
      </w:r>
      <w:r w:rsidRPr="00CF7BC4">
        <w:rPr>
          <w:b/>
          <w:sz w:val="24"/>
          <w:szCs w:val="24"/>
        </w:rPr>
        <w:tab/>
      </w:r>
      <w:r>
        <w:rPr>
          <w:b/>
          <w:sz w:val="24"/>
          <w:szCs w:val="24"/>
        </w:rPr>
        <w:t xml:space="preserve">Gateway/Food for </w:t>
      </w:r>
      <w:proofErr w:type="gramStart"/>
      <w:r>
        <w:rPr>
          <w:b/>
          <w:sz w:val="24"/>
          <w:szCs w:val="24"/>
        </w:rPr>
        <w:t xml:space="preserve">Thought  </w:t>
      </w:r>
      <w:r>
        <w:rPr>
          <w:b/>
          <w:sz w:val="24"/>
          <w:szCs w:val="24"/>
        </w:rPr>
        <w:tab/>
      </w:r>
      <w:proofErr w:type="gramEnd"/>
      <w:r>
        <w:rPr>
          <w:b/>
          <w:sz w:val="24"/>
          <w:szCs w:val="24"/>
        </w:rPr>
        <w:t>$1,000</w:t>
      </w:r>
    </w:p>
    <w:p w14:paraId="2E5D9DCD" w14:textId="77777777" w:rsidR="00E714D9" w:rsidRDefault="00E714D9" w:rsidP="00E714D9">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Master Showmanship</w:t>
      </w:r>
      <w:r>
        <w:rPr>
          <w:b/>
          <w:sz w:val="24"/>
          <w:szCs w:val="24"/>
        </w:rPr>
        <w:tab/>
        <w:t>$250</w:t>
      </w:r>
    </w:p>
    <w:p w14:paraId="40A573FA" w14:textId="76CE5E48" w:rsidR="00E714D9" w:rsidRDefault="00E714D9" w:rsidP="00E714D9">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r>
      <w:r w:rsidRPr="00CF7BC4">
        <w:rPr>
          <w:b/>
          <w:sz w:val="24"/>
          <w:szCs w:val="24"/>
        </w:rPr>
        <w:tab/>
      </w:r>
      <w:r w:rsidRPr="00CF7BC4">
        <w:rPr>
          <w:b/>
          <w:sz w:val="24"/>
          <w:szCs w:val="24"/>
        </w:rPr>
        <w:tab/>
      </w:r>
      <w:r w:rsidRPr="00CF7BC4">
        <w:rPr>
          <w:b/>
          <w:sz w:val="24"/>
          <w:szCs w:val="24"/>
        </w:rPr>
        <w:tab/>
      </w:r>
      <w:r w:rsidRPr="00CF7BC4">
        <w:rPr>
          <w:b/>
          <w:sz w:val="24"/>
          <w:szCs w:val="24"/>
        </w:rPr>
        <w:tab/>
      </w:r>
      <w:r w:rsidRPr="00CF7BC4">
        <w:rPr>
          <w:b/>
          <w:sz w:val="24"/>
          <w:szCs w:val="24"/>
        </w:rPr>
        <w:tab/>
      </w:r>
    </w:p>
    <w:p w14:paraId="265F08FA" w14:textId="77777777" w:rsidR="00E714D9" w:rsidRDefault="00E714D9" w:rsidP="00E714D9">
      <w:pPr>
        <w:tabs>
          <w:tab w:val="left" w:pos="720"/>
          <w:tab w:val="left" w:pos="1440"/>
          <w:tab w:val="left" w:pos="2160"/>
          <w:tab w:val="left" w:pos="5760"/>
        </w:tabs>
        <w:rPr>
          <w:b/>
          <w:sz w:val="24"/>
          <w:szCs w:val="24"/>
        </w:rPr>
      </w:pPr>
    </w:p>
    <w:p w14:paraId="26E8196B" w14:textId="77777777" w:rsidR="00E714D9" w:rsidRDefault="00E714D9" w:rsidP="00E714D9">
      <w:pPr>
        <w:tabs>
          <w:tab w:val="left" w:pos="720"/>
          <w:tab w:val="left" w:pos="1440"/>
          <w:tab w:val="left" w:pos="2160"/>
          <w:tab w:val="left" w:pos="5760"/>
        </w:tabs>
        <w:rPr>
          <w:b/>
          <w:i/>
          <w:sz w:val="24"/>
          <w:szCs w:val="24"/>
        </w:rPr>
      </w:pPr>
      <w:r>
        <w:rPr>
          <w:b/>
          <w:i/>
          <w:sz w:val="24"/>
          <w:szCs w:val="24"/>
        </w:rPr>
        <w:t xml:space="preserve">Communications Plan </w:t>
      </w:r>
    </w:p>
    <w:p w14:paraId="3123D2FF" w14:textId="77777777" w:rsidR="00E714D9" w:rsidRDefault="00E714D9" w:rsidP="00E714D9">
      <w:pPr>
        <w:tabs>
          <w:tab w:val="left" w:pos="720"/>
          <w:tab w:val="left" w:pos="1440"/>
          <w:tab w:val="left" w:pos="2160"/>
          <w:tab w:val="left" w:pos="5760"/>
        </w:tabs>
        <w:rPr>
          <w:b/>
          <w:i/>
          <w:sz w:val="24"/>
          <w:szCs w:val="24"/>
        </w:rPr>
      </w:pPr>
    </w:p>
    <w:p w14:paraId="46625229" w14:textId="77777777" w:rsidR="00E714D9" w:rsidRDefault="00E714D9" w:rsidP="00E714D9">
      <w:pPr>
        <w:tabs>
          <w:tab w:val="left" w:pos="720"/>
          <w:tab w:val="left" w:pos="1440"/>
          <w:tab w:val="left" w:pos="2160"/>
          <w:tab w:val="left" w:pos="5760"/>
        </w:tabs>
        <w:rPr>
          <w:sz w:val="24"/>
          <w:szCs w:val="24"/>
        </w:rPr>
      </w:pPr>
      <w:r>
        <w:rPr>
          <w:sz w:val="24"/>
          <w:szCs w:val="24"/>
        </w:rPr>
        <w:t xml:space="preserve">We use discretionary media budget for miscellaneous sponsorships, etc. that come up throughout the year. We typically print general corn brochures annually and will need funds approved to continue doing so. We will be distributing the ICMB annual report soon. </w:t>
      </w:r>
    </w:p>
    <w:p w14:paraId="44F6BA59" w14:textId="77777777" w:rsidR="00E714D9" w:rsidRPr="00EF6EE7" w:rsidRDefault="00E714D9" w:rsidP="00E714D9">
      <w:pPr>
        <w:tabs>
          <w:tab w:val="left" w:pos="720"/>
          <w:tab w:val="left" w:pos="1440"/>
          <w:tab w:val="left" w:pos="2160"/>
          <w:tab w:val="left" w:pos="5760"/>
        </w:tabs>
        <w:rPr>
          <w:sz w:val="24"/>
          <w:szCs w:val="24"/>
        </w:rPr>
      </w:pPr>
    </w:p>
    <w:p w14:paraId="4857BECD" w14:textId="559E9161" w:rsidR="00E714D9" w:rsidRDefault="00E714D9" w:rsidP="00E714D9">
      <w:pPr>
        <w:tabs>
          <w:tab w:val="left" w:pos="720"/>
          <w:tab w:val="left" w:pos="1440"/>
          <w:tab w:val="left" w:pos="2160"/>
          <w:tab w:val="left" w:pos="5760"/>
        </w:tabs>
        <w:rPr>
          <w:b/>
          <w:sz w:val="24"/>
          <w:szCs w:val="24"/>
        </w:rPr>
      </w:pPr>
      <w:r>
        <w:rPr>
          <w:b/>
          <w:sz w:val="24"/>
          <w:szCs w:val="24"/>
        </w:rPr>
        <w:tab/>
      </w:r>
      <w:r w:rsidRPr="00CF7BC4">
        <w:rPr>
          <w:b/>
          <w:sz w:val="24"/>
          <w:szCs w:val="24"/>
        </w:rPr>
        <w:t xml:space="preserve">It was </w:t>
      </w:r>
      <w:r w:rsidR="00C76837">
        <w:rPr>
          <w:b/>
          <w:sz w:val="24"/>
          <w:szCs w:val="24"/>
        </w:rPr>
        <w:t>recommended by the committee</w:t>
      </w:r>
    </w:p>
    <w:p w14:paraId="693F8979" w14:textId="77777777" w:rsidR="00E714D9" w:rsidRDefault="00E714D9" w:rsidP="00E714D9">
      <w:pPr>
        <w:tabs>
          <w:tab w:val="left" w:pos="720"/>
          <w:tab w:val="left" w:pos="1440"/>
          <w:tab w:val="left" w:pos="2160"/>
          <w:tab w:val="left" w:pos="5760"/>
        </w:tabs>
        <w:rPr>
          <w:b/>
          <w:sz w:val="24"/>
          <w:szCs w:val="24"/>
        </w:rPr>
      </w:pPr>
    </w:p>
    <w:p w14:paraId="4589E057" w14:textId="77777777" w:rsidR="00E714D9" w:rsidRDefault="00E714D9" w:rsidP="00E714D9">
      <w:pPr>
        <w:tabs>
          <w:tab w:val="left" w:pos="720"/>
          <w:tab w:val="left" w:pos="1440"/>
          <w:tab w:val="left" w:pos="2160"/>
          <w:tab w:val="left" w:pos="5760"/>
        </w:tabs>
        <w:rPr>
          <w:b/>
          <w:sz w:val="24"/>
          <w:szCs w:val="24"/>
        </w:rPr>
      </w:pPr>
      <w:r>
        <w:rPr>
          <w:b/>
          <w:sz w:val="24"/>
          <w:szCs w:val="24"/>
        </w:rPr>
        <w:tab/>
      </w:r>
      <w:r>
        <w:rPr>
          <w:b/>
          <w:sz w:val="24"/>
          <w:szCs w:val="24"/>
        </w:rPr>
        <w:tab/>
        <w:t xml:space="preserve">THAT we approve the following communications plan programs for FY18: </w:t>
      </w:r>
    </w:p>
    <w:p w14:paraId="55704D56" w14:textId="77777777" w:rsidR="00E714D9" w:rsidRDefault="00E714D9" w:rsidP="00E714D9">
      <w:pPr>
        <w:tabs>
          <w:tab w:val="left" w:pos="720"/>
          <w:tab w:val="left" w:pos="1440"/>
          <w:tab w:val="left" w:pos="2160"/>
          <w:tab w:val="left" w:pos="5760"/>
        </w:tabs>
        <w:rPr>
          <w:b/>
          <w:sz w:val="24"/>
          <w:szCs w:val="24"/>
        </w:rPr>
      </w:pPr>
    </w:p>
    <w:p w14:paraId="5053AD04" w14:textId="77777777" w:rsidR="00E714D9" w:rsidRDefault="00E714D9" w:rsidP="00E714D9">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General Corn Brochures</w:t>
      </w:r>
      <w:r>
        <w:rPr>
          <w:b/>
          <w:sz w:val="24"/>
          <w:szCs w:val="24"/>
        </w:rPr>
        <w:tab/>
        <w:t>$4,500</w:t>
      </w:r>
    </w:p>
    <w:p w14:paraId="352144F3" w14:textId="77777777" w:rsidR="00E714D9" w:rsidRDefault="00E714D9" w:rsidP="00E714D9">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Discretionary Media</w:t>
      </w:r>
      <w:r>
        <w:rPr>
          <w:b/>
          <w:sz w:val="24"/>
          <w:szCs w:val="24"/>
        </w:rPr>
        <w:tab/>
        <w:t>$20,000</w:t>
      </w:r>
    </w:p>
    <w:p w14:paraId="585EF797" w14:textId="77777777" w:rsidR="00E714D9" w:rsidRDefault="00E714D9" w:rsidP="00E714D9">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Annual Report</w:t>
      </w:r>
      <w:r>
        <w:rPr>
          <w:b/>
          <w:sz w:val="24"/>
          <w:szCs w:val="24"/>
        </w:rPr>
        <w:tab/>
        <w:t>$25,000</w:t>
      </w:r>
    </w:p>
    <w:p w14:paraId="138352C5" w14:textId="77777777" w:rsidR="00E714D9" w:rsidRDefault="00E714D9" w:rsidP="00E714D9">
      <w:pPr>
        <w:tabs>
          <w:tab w:val="left" w:pos="720"/>
          <w:tab w:val="left" w:pos="1440"/>
          <w:tab w:val="left" w:pos="2160"/>
          <w:tab w:val="left" w:pos="5760"/>
        </w:tabs>
        <w:rPr>
          <w:sz w:val="24"/>
          <w:szCs w:val="24"/>
        </w:rPr>
      </w:pPr>
    </w:p>
    <w:p w14:paraId="300B0D9C" w14:textId="77777777" w:rsidR="00E714D9" w:rsidRDefault="00E714D9" w:rsidP="00E714D9">
      <w:pPr>
        <w:tabs>
          <w:tab w:val="left" w:pos="720"/>
          <w:tab w:val="left" w:pos="1440"/>
          <w:tab w:val="left" w:pos="2160"/>
          <w:tab w:val="left" w:pos="5760"/>
        </w:tabs>
        <w:rPr>
          <w:sz w:val="24"/>
          <w:szCs w:val="24"/>
        </w:rPr>
      </w:pPr>
      <w:r>
        <w:rPr>
          <w:sz w:val="24"/>
          <w:szCs w:val="24"/>
        </w:rPr>
        <w:lastRenderedPageBreak/>
        <w:t xml:space="preserve">We do some specific campaigns for producer education including the “Trade Matters” campaign that we are working on currently. These campaigns typically include postcards, brochures, and educational materials in different publications. </w:t>
      </w:r>
    </w:p>
    <w:p w14:paraId="3315DC6F" w14:textId="77777777" w:rsidR="00E714D9" w:rsidRDefault="00E714D9" w:rsidP="00E714D9">
      <w:pPr>
        <w:tabs>
          <w:tab w:val="left" w:pos="720"/>
          <w:tab w:val="left" w:pos="1440"/>
          <w:tab w:val="left" w:pos="2160"/>
          <w:tab w:val="left" w:pos="5760"/>
        </w:tabs>
        <w:rPr>
          <w:sz w:val="24"/>
          <w:szCs w:val="24"/>
        </w:rPr>
      </w:pPr>
    </w:p>
    <w:p w14:paraId="68B66218" w14:textId="56EDFF3C" w:rsidR="00E714D9" w:rsidRDefault="00E714D9" w:rsidP="00E714D9">
      <w:pPr>
        <w:tabs>
          <w:tab w:val="left" w:pos="720"/>
          <w:tab w:val="left" w:pos="1440"/>
          <w:tab w:val="left" w:pos="2160"/>
          <w:tab w:val="left" w:pos="5760"/>
        </w:tabs>
        <w:rPr>
          <w:b/>
          <w:sz w:val="24"/>
          <w:szCs w:val="24"/>
        </w:rPr>
      </w:pPr>
      <w:r>
        <w:rPr>
          <w:b/>
          <w:sz w:val="24"/>
          <w:szCs w:val="24"/>
        </w:rPr>
        <w:tab/>
      </w:r>
      <w:r w:rsidRPr="00CF7BC4">
        <w:rPr>
          <w:b/>
          <w:sz w:val="24"/>
          <w:szCs w:val="24"/>
        </w:rPr>
        <w:t>It was moved by</w:t>
      </w:r>
      <w:r>
        <w:rPr>
          <w:b/>
          <w:sz w:val="24"/>
          <w:szCs w:val="24"/>
        </w:rPr>
        <w:t xml:space="preserve"> </w:t>
      </w:r>
      <w:r w:rsidR="00C76837">
        <w:rPr>
          <w:b/>
          <w:sz w:val="24"/>
          <w:szCs w:val="24"/>
        </w:rPr>
        <w:t xml:space="preserve">the committee </w:t>
      </w:r>
      <w:r>
        <w:rPr>
          <w:b/>
          <w:sz w:val="24"/>
          <w:szCs w:val="24"/>
        </w:rPr>
        <w:t xml:space="preserve"> </w:t>
      </w:r>
    </w:p>
    <w:p w14:paraId="37DE0F68" w14:textId="77777777" w:rsidR="00E714D9" w:rsidRDefault="00E714D9" w:rsidP="00E714D9">
      <w:pPr>
        <w:tabs>
          <w:tab w:val="left" w:pos="720"/>
          <w:tab w:val="left" w:pos="1440"/>
          <w:tab w:val="left" w:pos="2160"/>
          <w:tab w:val="left" w:pos="5760"/>
        </w:tabs>
        <w:rPr>
          <w:b/>
          <w:sz w:val="24"/>
          <w:szCs w:val="24"/>
        </w:rPr>
      </w:pPr>
    </w:p>
    <w:p w14:paraId="5D01D6B5" w14:textId="77777777" w:rsidR="00E714D9" w:rsidRDefault="00E714D9" w:rsidP="00E714D9">
      <w:pPr>
        <w:tabs>
          <w:tab w:val="left" w:pos="720"/>
          <w:tab w:val="left" w:pos="1440"/>
          <w:tab w:val="left" w:pos="2160"/>
          <w:tab w:val="left" w:pos="5760"/>
        </w:tabs>
        <w:ind w:left="1440"/>
        <w:rPr>
          <w:b/>
          <w:sz w:val="24"/>
          <w:szCs w:val="24"/>
        </w:rPr>
      </w:pPr>
      <w:r>
        <w:rPr>
          <w:b/>
          <w:sz w:val="24"/>
          <w:szCs w:val="24"/>
        </w:rPr>
        <w:t xml:space="preserve">THAT we approve up to $100,000 for Producer Education in the communications plan budget for FY18. </w:t>
      </w:r>
    </w:p>
    <w:p w14:paraId="2A96B3FF" w14:textId="77777777" w:rsidR="00E714D9" w:rsidRDefault="00E714D9" w:rsidP="00E714D9">
      <w:pPr>
        <w:tabs>
          <w:tab w:val="left" w:pos="720"/>
          <w:tab w:val="left" w:pos="1440"/>
          <w:tab w:val="left" w:pos="2160"/>
          <w:tab w:val="left" w:pos="5760"/>
        </w:tabs>
        <w:rPr>
          <w:b/>
          <w:sz w:val="24"/>
          <w:szCs w:val="24"/>
        </w:rPr>
      </w:pPr>
    </w:p>
    <w:p w14:paraId="72841A18" w14:textId="1D8D81AE" w:rsidR="00E714D9" w:rsidRDefault="00E714D9" w:rsidP="00E714D9">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Producer Education</w:t>
      </w:r>
      <w:r>
        <w:rPr>
          <w:b/>
          <w:sz w:val="24"/>
          <w:szCs w:val="24"/>
        </w:rPr>
        <w:tab/>
        <w:t>$100,000</w:t>
      </w:r>
    </w:p>
    <w:p w14:paraId="58B4B478" w14:textId="11CD9C03" w:rsidR="00C76837" w:rsidRDefault="00C76837" w:rsidP="00E714D9">
      <w:pPr>
        <w:tabs>
          <w:tab w:val="left" w:pos="720"/>
          <w:tab w:val="left" w:pos="1440"/>
          <w:tab w:val="left" w:pos="2160"/>
          <w:tab w:val="left" w:pos="5760"/>
        </w:tabs>
        <w:rPr>
          <w:b/>
          <w:sz w:val="24"/>
          <w:szCs w:val="24"/>
        </w:rPr>
      </w:pPr>
    </w:p>
    <w:p w14:paraId="17E6E719" w14:textId="5ED85B4D" w:rsidR="00C76837" w:rsidRDefault="00C76837" w:rsidP="00E714D9">
      <w:pPr>
        <w:tabs>
          <w:tab w:val="left" w:pos="720"/>
          <w:tab w:val="left" w:pos="1440"/>
          <w:tab w:val="left" w:pos="2160"/>
          <w:tab w:val="left" w:pos="5760"/>
        </w:tabs>
        <w:rPr>
          <w:b/>
          <w:sz w:val="24"/>
          <w:szCs w:val="24"/>
        </w:rPr>
      </w:pPr>
      <w:r>
        <w:rPr>
          <w:b/>
          <w:sz w:val="24"/>
          <w:szCs w:val="24"/>
        </w:rPr>
        <w:tab/>
        <w:t xml:space="preserve">The motion carried. </w:t>
      </w:r>
    </w:p>
    <w:p w14:paraId="50EA1077" w14:textId="77777777" w:rsidR="00E714D9" w:rsidRDefault="00E714D9" w:rsidP="00E714D9">
      <w:pPr>
        <w:tabs>
          <w:tab w:val="left" w:pos="720"/>
          <w:tab w:val="left" w:pos="1440"/>
          <w:tab w:val="left" w:pos="2160"/>
          <w:tab w:val="left" w:pos="5760"/>
        </w:tabs>
        <w:rPr>
          <w:sz w:val="24"/>
          <w:szCs w:val="24"/>
        </w:rPr>
      </w:pPr>
    </w:p>
    <w:p w14:paraId="3E8687E9" w14:textId="77777777" w:rsidR="00E714D9" w:rsidRDefault="00E714D9" w:rsidP="00E714D9">
      <w:pPr>
        <w:tabs>
          <w:tab w:val="left" w:pos="720"/>
          <w:tab w:val="left" w:pos="1440"/>
          <w:tab w:val="left" w:pos="2160"/>
          <w:tab w:val="left" w:pos="5760"/>
        </w:tabs>
        <w:rPr>
          <w:b/>
          <w:i/>
          <w:sz w:val="24"/>
          <w:szCs w:val="24"/>
        </w:rPr>
      </w:pPr>
      <w:r>
        <w:rPr>
          <w:b/>
          <w:i/>
          <w:sz w:val="24"/>
          <w:szCs w:val="24"/>
        </w:rPr>
        <w:t xml:space="preserve">Syngenta Leadership Academy </w:t>
      </w:r>
    </w:p>
    <w:p w14:paraId="4A18D7F3" w14:textId="77777777" w:rsidR="00E714D9" w:rsidRDefault="00E714D9" w:rsidP="00E714D9">
      <w:pPr>
        <w:tabs>
          <w:tab w:val="left" w:pos="720"/>
          <w:tab w:val="left" w:pos="1440"/>
          <w:tab w:val="left" w:pos="2160"/>
          <w:tab w:val="left" w:pos="5760"/>
        </w:tabs>
        <w:rPr>
          <w:b/>
          <w:i/>
          <w:sz w:val="24"/>
          <w:szCs w:val="24"/>
        </w:rPr>
      </w:pPr>
    </w:p>
    <w:p w14:paraId="36216B1B" w14:textId="77777777" w:rsidR="00E714D9" w:rsidRDefault="00E714D9" w:rsidP="00E714D9">
      <w:pPr>
        <w:tabs>
          <w:tab w:val="left" w:pos="720"/>
          <w:tab w:val="left" w:pos="1440"/>
          <w:tab w:val="left" w:pos="2160"/>
          <w:tab w:val="left" w:pos="5760"/>
        </w:tabs>
        <w:rPr>
          <w:sz w:val="24"/>
          <w:szCs w:val="24"/>
        </w:rPr>
      </w:pPr>
      <w:r>
        <w:rPr>
          <w:sz w:val="24"/>
          <w:szCs w:val="24"/>
        </w:rPr>
        <w:t xml:space="preserve">Applications for the Syngenta Leadership program are due on March 30. ICMB typically submits one candidate and we may consider submitting two candidates. Marty Marr will be representing ICGA. </w:t>
      </w:r>
    </w:p>
    <w:p w14:paraId="3B16BEE1" w14:textId="77777777" w:rsidR="00E714D9" w:rsidRPr="00A55C00" w:rsidRDefault="00E714D9" w:rsidP="00E714D9">
      <w:pPr>
        <w:tabs>
          <w:tab w:val="left" w:pos="720"/>
          <w:tab w:val="left" w:pos="1440"/>
          <w:tab w:val="left" w:pos="2160"/>
          <w:tab w:val="left" w:pos="5760"/>
        </w:tabs>
        <w:rPr>
          <w:sz w:val="24"/>
          <w:szCs w:val="24"/>
        </w:rPr>
      </w:pPr>
    </w:p>
    <w:p w14:paraId="72A58FEF" w14:textId="77777777" w:rsidR="00E714D9" w:rsidRDefault="00E714D9" w:rsidP="00E714D9">
      <w:pPr>
        <w:tabs>
          <w:tab w:val="left" w:pos="720"/>
          <w:tab w:val="left" w:pos="1440"/>
          <w:tab w:val="left" w:pos="2160"/>
          <w:tab w:val="left" w:pos="5760"/>
        </w:tabs>
        <w:rPr>
          <w:b/>
          <w:i/>
          <w:sz w:val="24"/>
          <w:szCs w:val="24"/>
        </w:rPr>
      </w:pPr>
      <w:r>
        <w:rPr>
          <w:b/>
          <w:i/>
          <w:sz w:val="24"/>
          <w:szCs w:val="24"/>
        </w:rPr>
        <w:t xml:space="preserve">Budget Process for 2018-2019 </w:t>
      </w:r>
    </w:p>
    <w:p w14:paraId="548FA7A1" w14:textId="77777777" w:rsidR="00E714D9" w:rsidRDefault="00E714D9" w:rsidP="00E714D9">
      <w:pPr>
        <w:tabs>
          <w:tab w:val="left" w:pos="720"/>
          <w:tab w:val="left" w:pos="1440"/>
          <w:tab w:val="left" w:pos="2160"/>
          <w:tab w:val="left" w:pos="5760"/>
        </w:tabs>
        <w:rPr>
          <w:b/>
          <w:i/>
          <w:sz w:val="24"/>
          <w:szCs w:val="24"/>
        </w:rPr>
      </w:pPr>
    </w:p>
    <w:p w14:paraId="261EA33B" w14:textId="77777777" w:rsidR="00E714D9" w:rsidRDefault="00E714D9" w:rsidP="00E714D9">
      <w:pPr>
        <w:tabs>
          <w:tab w:val="left" w:pos="720"/>
          <w:tab w:val="left" w:pos="1440"/>
          <w:tab w:val="left" w:pos="2160"/>
          <w:tab w:val="left" w:pos="5760"/>
        </w:tabs>
        <w:rPr>
          <w:sz w:val="24"/>
          <w:szCs w:val="24"/>
        </w:rPr>
      </w:pPr>
      <w:r>
        <w:rPr>
          <w:sz w:val="24"/>
          <w:szCs w:val="24"/>
        </w:rPr>
        <w:t xml:space="preserve">The audit committee will work with Suzie to come up with a draft budget in May and we plan to approve this at our June meeting. We typically approve committee budgets and the overall budget in July. We plan to hear funding proposals from US Grains Council, NCGA and ICGA in August. </w:t>
      </w:r>
    </w:p>
    <w:p w14:paraId="0068DCD0" w14:textId="77777777" w:rsidR="00E714D9" w:rsidRPr="00A55C00" w:rsidRDefault="00E714D9" w:rsidP="00E714D9">
      <w:pPr>
        <w:tabs>
          <w:tab w:val="left" w:pos="720"/>
          <w:tab w:val="left" w:pos="1440"/>
          <w:tab w:val="left" w:pos="2160"/>
          <w:tab w:val="left" w:pos="5760"/>
        </w:tabs>
        <w:rPr>
          <w:sz w:val="24"/>
          <w:szCs w:val="24"/>
        </w:rPr>
      </w:pPr>
    </w:p>
    <w:p w14:paraId="51EBCAE3" w14:textId="77777777" w:rsidR="00E714D9" w:rsidRDefault="00E714D9" w:rsidP="00E714D9">
      <w:pPr>
        <w:tabs>
          <w:tab w:val="left" w:pos="720"/>
          <w:tab w:val="left" w:pos="1440"/>
          <w:tab w:val="left" w:pos="2160"/>
          <w:tab w:val="left" w:pos="5760"/>
        </w:tabs>
        <w:rPr>
          <w:b/>
          <w:i/>
          <w:sz w:val="24"/>
          <w:szCs w:val="24"/>
        </w:rPr>
      </w:pPr>
      <w:r>
        <w:rPr>
          <w:b/>
          <w:i/>
          <w:sz w:val="24"/>
          <w:szCs w:val="24"/>
        </w:rPr>
        <w:t xml:space="preserve">Past Director Event </w:t>
      </w:r>
    </w:p>
    <w:p w14:paraId="5DD35090" w14:textId="77777777" w:rsidR="00E714D9" w:rsidRDefault="00E714D9" w:rsidP="00E714D9">
      <w:pPr>
        <w:tabs>
          <w:tab w:val="left" w:pos="720"/>
          <w:tab w:val="left" w:pos="1440"/>
          <w:tab w:val="left" w:pos="2160"/>
          <w:tab w:val="left" w:pos="5760"/>
        </w:tabs>
        <w:rPr>
          <w:b/>
          <w:i/>
          <w:sz w:val="24"/>
          <w:szCs w:val="24"/>
        </w:rPr>
      </w:pPr>
    </w:p>
    <w:p w14:paraId="0EC69455" w14:textId="77777777" w:rsidR="00E714D9" w:rsidRDefault="00E714D9" w:rsidP="00E714D9">
      <w:pPr>
        <w:tabs>
          <w:tab w:val="left" w:pos="720"/>
          <w:tab w:val="left" w:pos="1440"/>
          <w:tab w:val="left" w:pos="2160"/>
          <w:tab w:val="left" w:pos="5760"/>
        </w:tabs>
        <w:rPr>
          <w:sz w:val="24"/>
          <w:szCs w:val="24"/>
        </w:rPr>
      </w:pPr>
      <w:r>
        <w:rPr>
          <w:sz w:val="24"/>
          <w:szCs w:val="24"/>
        </w:rPr>
        <w:t xml:space="preserve">The committee discussed ways to engage the past board members and get them more involved in PAC fundraising. Staff will brainstorm ways to create more interaction for the event this year. </w:t>
      </w:r>
    </w:p>
    <w:p w14:paraId="7335498E" w14:textId="77777777" w:rsidR="00E714D9" w:rsidRDefault="00E714D9" w:rsidP="00E714D9">
      <w:pPr>
        <w:tabs>
          <w:tab w:val="left" w:pos="720"/>
          <w:tab w:val="left" w:pos="1440"/>
          <w:tab w:val="left" w:pos="2160"/>
          <w:tab w:val="left" w:pos="5760"/>
        </w:tabs>
        <w:rPr>
          <w:sz w:val="24"/>
          <w:szCs w:val="24"/>
        </w:rPr>
      </w:pPr>
    </w:p>
    <w:p w14:paraId="5E53D421" w14:textId="77777777" w:rsidR="00E714D9" w:rsidRDefault="00E714D9" w:rsidP="00E714D9">
      <w:pPr>
        <w:tabs>
          <w:tab w:val="left" w:pos="720"/>
          <w:tab w:val="left" w:pos="1440"/>
          <w:tab w:val="left" w:pos="2160"/>
          <w:tab w:val="left" w:pos="5760"/>
        </w:tabs>
        <w:rPr>
          <w:b/>
          <w:i/>
          <w:sz w:val="24"/>
          <w:szCs w:val="24"/>
        </w:rPr>
      </w:pPr>
      <w:r>
        <w:rPr>
          <w:b/>
          <w:i/>
          <w:sz w:val="24"/>
          <w:szCs w:val="24"/>
        </w:rPr>
        <w:t>Other</w:t>
      </w:r>
    </w:p>
    <w:p w14:paraId="50FDE674" w14:textId="77777777" w:rsidR="00E714D9" w:rsidRDefault="00E714D9" w:rsidP="00E714D9">
      <w:pPr>
        <w:tabs>
          <w:tab w:val="left" w:pos="720"/>
          <w:tab w:val="left" w:pos="1440"/>
          <w:tab w:val="left" w:pos="2160"/>
          <w:tab w:val="left" w:pos="5760"/>
        </w:tabs>
        <w:rPr>
          <w:sz w:val="24"/>
          <w:szCs w:val="24"/>
        </w:rPr>
      </w:pPr>
    </w:p>
    <w:p w14:paraId="377EE2A2" w14:textId="77777777" w:rsidR="00E714D9" w:rsidRPr="00217B20" w:rsidRDefault="00E714D9" w:rsidP="00E714D9">
      <w:pPr>
        <w:tabs>
          <w:tab w:val="left" w:pos="720"/>
          <w:tab w:val="left" w:pos="1440"/>
          <w:tab w:val="left" w:pos="2160"/>
          <w:tab w:val="left" w:pos="5760"/>
        </w:tabs>
        <w:rPr>
          <w:sz w:val="24"/>
          <w:szCs w:val="24"/>
        </w:rPr>
      </w:pPr>
      <w:r>
        <w:rPr>
          <w:sz w:val="24"/>
          <w:szCs w:val="24"/>
        </w:rPr>
        <w:t xml:space="preserve">US Grains Council applications are due on March 15. </w:t>
      </w:r>
    </w:p>
    <w:p w14:paraId="70B7AC80" w14:textId="4B21D1FE" w:rsidR="009B5FBA" w:rsidRPr="00825C22" w:rsidRDefault="009B5FBA" w:rsidP="000E0CBB">
      <w:pPr>
        <w:tabs>
          <w:tab w:val="left" w:pos="720"/>
          <w:tab w:val="left" w:pos="1440"/>
          <w:tab w:val="left" w:pos="2160"/>
          <w:tab w:val="left" w:pos="5760"/>
        </w:tabs>
        <w:rPr>
          <w:sz w:val="24"/>
          <w:szCs w:val="24"/>
        </w:rPr>
      </w:pPr>
    </w:p>
    <w:p w14:paraId="5161AE86" w14:textId="50EBFA30" w:rsidR="008C507A" w:rsidRPr="000A1E19" w:rsidRDefault="007A47BC" w:rsidP="0045068A">
      <w:pPr>
        <w:tabs>
          <w:tab w:val="left" w:pos="720"/>
          <w:tab w:val="left" w:pos="1440"/>
          <w:tab w:val="left" w:pos="2160"/>
          <w:tab w:val="left" w:pos="5760"/>
        </w:tabs>
        <w:rPr>
          <w:b/>
          <w:sz w:val="24"/>
          <w:szCs w:val="24"/>
        </w:rPr>
      </w:pPr>
      <w:r w:rsidRPr="000A1E19">
        <w:rPr>
          <w:sz w:val="24"/>
          <w:szCs w:val="24"/>
        </w:rPr>
        <w:tab/>
      </w:r>
      <w:r w:rsidR="008C507A" w:rsidRPr="000A1E19">
        <w:rPr>
          <w:b/>
          <w:sz w:val="24"/>
          <w:szCs w:val="24"/>
        </w:rPr>
        <w:t xml:space="preserve">It was moved by </w:t>
      </w:r>
      <w:r w:rsidR="003E50ED">
        <w:rPr>
          <w:b/>
          <w:sz w:val="24"/>
          <w:szCs w:val="24"/>
        </w:rPr>
        <w:t xml:space="preserve">Bill Long </w:t>
      </w:r>
      <w:r w:rsidR="00D02BAA" w:rsidRPr="000A1E19">
        <w:rPr>
          <w:b/>
          <w:sz w:val="24"/>
          <w:szCs w:val="24"/>
        </w:rPr>
        <w:t>and seconded by</w:t>
      </w:r>
      <w:r w:rsidR="003E50ED">
        <w:rPr>
          <w:b/>
          <w:sz w:val="24"/>
          <w:szCs w:val="24"/>
        </w:rPr>
        <w:t xml:space="preserve"> Tom Mueller</w:t>
      </w:r>
    </w:p>
    <w:p w14:paraId="2B71269E" w14:textId="77777777" w:rsidR="008C507A" w:rsidRPr="000A1E19" w:rsidRDefault="008C507A" w:rsidP="0045068A">
      <w:pPr>
        <w:tabs>
          <w:tab w:val="left" w:pos="720"/>
          <w:tab w:val="left" w:pos="1440"/>
          <w:tab w:val="left" w:pos="2160"/>
          <w:tab w:val="left" w:pos="5760"/>
        </w:tabs>
        <w:rPr>
          <w:b/>
          <w:sz w:val="24"/>
          <w:szCs w:val="24"/>
        </w:rPr>
      </w:pPr>
    </w:p>
    <w:p w14:paraId="2EE3505E" w14:textId="61FFD1B5" w:rsidR="008C507A" w:rsidRPr="000A1E19" w:rsidRDefault="008C507A" w:rsidP="008C507A">
      <w:pPr>
        <w:tabs>
          <w:tab w:val="left" w:pos="720"/>
          <w:tab w:val="left" w:pos="1440"/>
          <w:tab w:val="left" w:pos="2160"/>
          <w:tab w:val="left" w:pos="5760"/>
        </w:tabs>
        <w:ind w:left="1440"/>
        <w:rPr>
          <w:b/>
          <w:sz w:val="24"/>
          <w:szCs w:val="24"/>
        </w:rPr>
      </w:pPr>
      <w:r w:rsidRPr="000A1E19">
        <w:rPr>
          <w:b/>
          <w:sz w:val="24"/>
          <w:szCs w:val="24"/>
        </w:rPr>
        <w:t>THAT the report of the Executive committee be approved</w:t>
      </w:r>
      <w:r w:rsidR="008F78E2" w:rsidRPr="000A1E19">
        <w:rPr>
          <w:b/>
          <w:sz w:val="24"/>
          <w:szCs w:val="24"/>
        </w:rPr>
        <w:t xml:space="preserve"> including all committee recommendations with a total budget impact </w:t>
      </w:r>
      <w:r w:rsidR="008F78E2" w:rsidRPr="00676B7C">
        <w:rPr>
          <w:b/>
          <w:sz w:val="24"/>
          <w:szCs w:val="24"/>
        </w:rPr>
        <w:t xml:space="preserve">of </w:t>
      </w:r>
      <w:r w:rsidR="008F78E2" w:rsidRPr="004F346D">
        <w:rPr>
          <w:b/>
          <w:sz w:val="24"/>
          <w:szCs w:val="24"/>
        </w:rPr>
        <w:t>$</w:t>
      </w:r>
      <w:r w:rsidR="004F346D" w:rsidRPr="004F346D">
        <w:rPr>
          <w:b/>
          <w:sz w:val="24"/>
          <w:szCs w:val="24"/>
        </w:rPr>
        <w:t>150,750</w:t>
      </w:r>
      <w:r w:rsidRPr="004F346D">
        <w:rPr>
          <w:b/>
          <w:sz w:val="24"/>
          <w:szCs w:val="24"/>
        </w:rPr>
        <w:t>.</w:t>
      </w:r>
    </w:p>
    <w:p w14:paraId="618EFF3D" w14:textId="77777777" w:rsidR="008C507A" w:rsidRPr="000A1E19" w:rsidRDefault="008C507A" w:rsidP="0045068A">
      <w:pPr>
        <w:tabs>
          <w:tab w:val="left" w:pos="720"/>
          <w:tab w:val="left" w:pos="1440"/>
          <w:tab w:val="left" w:pos="2160"/>
          <w:tab w:val="left" w:pos="5760"/>
        </w:tabs>
        <w:rPr>
          <w:sz w:val="24"/>
          <w:szCs w:val="24"/>
        </w:rPr>
      </w:pPr>
    </w:p>
    <w:p w14:paraId="45E29FE0" w14:textId="77777777" w:rsidR="00DA384E" w:rsidRPr="000A1E19" w:rsidRDefault="008C507A" w:rsidP="00BB7FA5">
      <w:pPr>
        <w:tabs>
          <w:tab w:val="left" w:pos="720"/>
          <w:tab w:val="left" w:pos="1440"/>
          <w:tab w:val="left" w:pos="2160"/>
          <w:tab w:val="left" w:pos="5760"/>
        </w:tabs>
        <w:rPr>
          <w:sz w:val="24"/>
          <w:szCs w:val="24"/>
        </w:rPr>
      </w:pPr>
      <w:r w:rsidRPr="000A1E19">
        <w:rPr>
          <w:sz w:val="24"/>
          <w:szCs w:val="24"/>
        </w:rPr>
        <w:tab/>
      </w:r>
      <w:r w:rsidR="00DA384E" w:rsidRPr="000A1E19">
        <w:rPr>
          <w:b/>
          <w:sz w:val="24"/>
          <w:szCs w:val="24"/>
        </w:rPr>
        <w:t xml:space="preserve">The motion carried. </w:t>
      </w:r>
    </w:p>
    <w:p w14:paraId="221C309D" w14:textId="77777777" w:rsidR="00DA384E" w:rsidRPr="000C4A72" w:rsidRDefault="00DA384E" w:rsidP="00BB7FA5">
      <w:pPr>
        <w:tabs>
          <w:tab w:val="left" w:pos="720"/>
          <w:tab w:val="left" w:pos="1440"/>
          <w:tab w:val="left" w:pos="2160"/>
          <w:tab w:val="left" w:pos="5760"/>
        </w:tabs>
        <w:rPr>
          <w:sz w:val="24"/>
          <w:szCs w:val="24"/>
          <w:highlight w:val="yellow"/>
          <w:u w:val="single"/>
        </w:rPr>
      </w:pPr>
    </w:p>
    <w:p w14:paraId="42E9AD8F" w14:textId="77777777" w:rsidR="000A1E19" w:rsidRDefault="000A1E19" w:rsidP="00BB7FA5">
      <w:pPr>
        <w:tabs>
          <w:tab w:val="left" w:pos="720"/>
          <w:tab w:val="left" w:pos="1440"/>
          <w:tab w:val="left" w:pos="2160"/>
          <w:tab w:val="left" w:pos="5760"/>
        </w:tabs>
        <w:rPr>
          <w:sz w:val="24"/>
          <w:szCs w:val="24"/>
        </w:rPr>
      </w:pPr>
    </w:p>
    <w:p w14:paraId="19B4212A" w14:textId="77777777" w:rsidR="00BB7FA5" w:rsidRPr="00CA165A" w:rsidRDefault="00BB7FA5" w:rsidP="00BB7FA5">
      <w:pPr>
        <w:tabs>
          <w:tab w:val="left" w:pos="720"/>
          <w:tab w:val="left" w:pos="1440"/>
          <w:tab w:val="left" w:pos="2160"/>
          <w:tab w:val="left" w:pos="5760"/>
        </w:tabs>
        <w:rPr>
          <w:sz w:val="24"/>
          <w:szCs w:val="24"/>
          <w:u w:val="single"/>
        </w:rPr>
      </w:pPr>
      <w:r w:rsidRPr="00CA165A">
        <w:rPr>
          <w:sz w:val="24"/>
          <w:szCs w:val="24"/>
          <w:u w:val="single"/>
        </w:rPr>
        <w:t>EXPORTS COMMITTEE REPORT</w:t>
      </w:r>
    </w:p>
    <w:p w14:paraId="2E691669" w14:textId="77777777" w:rsidR="00BB7FA5" w:rsidRPr="00CA165A" w:rsidRDefault="00BB7FA5" w:rsidP="00BB7FA5">
      <w:pPr>
        <w:tabs>
          <w:tab w:val="left" w:pos="720"/>
          <w:tab w:val="left" w:pos="1440"/>
          <w:tab w:val="left" w:pos="2160"/>
          <w:tab w:val="left" w:pos="5760"/>
        </w:tabs>
        <w:rPr>
          <w:sz w:val="24"/>
          <w:szCs w:val="24"/>
        </w:rPr>
      </w:pPr>
    </w:p>
    <w:p w14:paraId="108D7EEF" w14:textId="5035037B" w:rsidR="00BB7FA5" w:rsidRPr="00CA165A" w:rsidRDefault="003E50ED" w:rsidP="00BB7FA5">
      <w:pPr>
        <w:tabs>
          <w:tab w:val="left" w:pos="720"/>
          <w:tab w:val="left" w:pos="1440"/>
          <w:tab w:val="left" w:pos="2160"/>
          <w:tab w:val="left" w:pos="5760"/>
        </w:tabs>
        <w:rPr>
          <w:sz w:val="24"/>
          <w:szCs w:val="24"/>
        </w:rPr>
      </w:pPr>
      <w:r>
        <w:rPr>
          <w:sz w:val="24"/>
          <w:szCs w:val="24"/>
        </w:rPr>
        <w:t xml:space="preserve">Mike </w:t>
      </w:r>
      <w:proofErr w:type="spellStart"/>
      <w:r>
        <w:rPr>
          <w:sz w:val="24"/>
          <w:szCs w:val="24"/>
        </w:rPr>
        <w:t>Wurmn</w:t>
      </w:r>
      <w:r w:rsidR="004F346D">
        <w:rPr>
          <w:sz w:val="24"/>
          <w:szCs w:val="24"/>
        </w:rPr>
        <w:t>e</w:t>
      </w:r>
      <w:r>
        <w:rPr>
          <w:sz w:val="24"/>
          <w:szCs w:val="24"/>
        </w:rPr>
        <w:t>st</w:t>
      </w:r>
      <w:proofErr w:type="spellEnd"/>
      <w:r w:rsidR="00BB7FA5" w:rsidRPr="00CA165A">
        <w:rPr>
          <w:sz w:val="24"/>
          <w:szCs w:val="24"/>
        </w:rPr>
        <w:t xml:space="preserve"> reported for committee.   </w:t>
      </w:r>
    </w:p>
    <w:p w14:paraId="20513E3A" w14:textId="77777777" w:rsidR="007B2CB9" w:rsidRPr="00CA165A" w:rsidRDefault="007B2CB9" w:rsidP="00BB7FA5">
      <w:pPr>
        <w:tabs>
          <w:tab w:val="left" w:pos="720"/>
          <w:tab w:val="left" w:pos="1440"/>
          <w:tab w:val="left" w:pos="2160"/>
          <w:tab w:val="left" w:pos="5760"/>
        </w:tabs>
        <w:rPr>
          <w:sz w:val="24"/>
          <w:szCs w:val="24"/>
        </w:rPr>
      </w:pPr>
    </w:p>
    <w:p w14:paraId="24F88E75" w14:textId="77777777" w:rsidR="00BB7FA5" w:rsidRPr="00CA165A" w:rsidRDefault="00BB7FA5" w:rsidP="00BB7FA5">
      <w:pPr>
        <w:tabs>
          <w:tab w:val="left" w:pos="8205"/>
        </w:tabs>
        <w:rPr>
          <w:i/>
          <w:sz w:val="24"/>
          <w:szCs w:val="24"/>
        </w:rPr>
      </w:pPr>
      <w:r w:rsidRPr="00CA165A">
        <w:rPr>
          <w:i/>
          <w:sz w:val="24"/>
          <w:szCs w:val="24"/>
        </w:rPr>
        <w:lastRenderedPageBreak/>
        <w:t>Goal 1: Start construction of two new lock replacements within the Upper Mississippi River Basin by 201</w:t>
      </w:r>
      <w:r w:rsidR="000535B5">
        <w:rPr>
          <w:i/>
          <w:sz w:val="24"/>
          <w:szCs w:val="24"/>
        </w:rPr>
        <w:t>9</w:t>
      </w:r>
      <w:r w:rsidRPr="00CA165A">
        <w:rPr>
          <w:i/>
          <w:sz w:val="24"/>
          <w:szCs w:val="24"/>
        </w:rPr>
        <w:t xml:space="preserve">. </w:t>
      </w:r>
    </w:p>
    <w:p w14:paraId="6E7DF68B" w14:textId="7B05140F" w:rsidR="0057047A" w:rsidRDefault="0057047A" w:rsidP="0057047A">
      <w:pPr>
        <w:rPr>
          <w:rFonts w:ascii="Arial" w:hAnsi="Arial" w:cs="Arial"/>
          <w:sz w:val="24"/>
          <w:szCs w:val="24"/>
        </w:rPr>
      </w:pPr>
    </w:p>
    <w:p w14:paraId="342F6699" w14:textId="7CB3E641" w:rsidR="00DA25DC" w:rsidRPr="00190B04" w:rsidRDefault="00DA25DC" w:rsidP="00DA25DC">
      <w:pPr>
        <w:rPr>
          <w:sz w:val="24"/>
          <w:szCs w:val="24"/>
        </w:rPr>
      </w:pPr>
      <w:r w:rsidRPr="00190B04">
        <w:rPr>
          <w:sz w:val="24"/>
          <w:szCs w:val="24"/>
        </w:rPr>
        <w:t xml:space="preserve">Rod and Jim attended the WCI spring symposium in DC last week.  The meeting was not as optimistic as it could have been after the transportation plan was unveiled on Monday.  The plan does not look good for river transportation.  </w:t>
      </w:r>
      <w:r w:rsidR="00190B04" w:rsidRPr="00190B04">
        <w:rPr>
          <w:sz w:val="24"/>
          <w:szCs w:val="24"/>
        </w:rPr>
        <w:t xml:space="preserve">The </w:t>
      </w:r>
      <w:r w:rsidRPr="00190B04">
        <w:rPr>
          <w:sz w:val="24"/>
          <w:szCs w:val="24"/>
        </w:rPr>
        <w:t>2018 budget will likely pass in an omnibus bill which does include a robust operation and maintenance budget.</w:t>
      </w:r>
    </w:p>
    <w:p w14:paraId="197FB85A" w14:textId="77777777" w:rsidR="00DA25DC" w:rsidRPr="00190B04" w:rsidRDefault="00DA25DC" w:rsidP="00DA25DC">
      <w:pPr>
        <w:rPr>
          <w:sz w:val="24"/>
          <w:szCs w:val="24"/>
        </w:rPr>
      </w:pPr>
    </w:p>
    <w:p w14:paraId="53D01415" w14:textId="4570498D" w:rsidR="00DA25DC" w:rsidRPr="00190B04" w:rsidRDefault="00DA25DC" w:rsidP="00DA25DC">
      <w:pPr>
        <w:rPr>
          <w:sz w:val="24"/>
          <w:szCs w:val="24"/>
        </w:rPr>
      </w:pPr>
      <w:r w:rsidRPr="00190B04">
        <w:rPr>
          <w:sz w:val="24"/>
          <w:szCs w:val="24"/>
        </w:rPr>
        <w:t xml:space="preserve">Jim </w:t>
      </w:r>
      <w:proofErr w:type="spellStart"/>
      <w:r w:rsidRPr="00190B04">
        <w:rPr>
          <w:sz w:val="24"/>
          <w:szCs w:val="24"/>
        </w:rPr>
        <w:t>Raben</w:t>
      </w:r>
      <w:proofErr w:type="spellEnd"/>
      <w:r w:rsidRPr="00190B04">
        <w:rPr>
          <w:sz w:val="24"/>
          <w:szCs w:val="24"/>
        </w:rPr>
        <w:t xml:space="preserve"> shared a quick update from the recent </w:t>
      </w:r>
      <w:r w:rsidR="00190B04" w:rsidRPr="00190B04">
        <w:rPr>
          <w:sz w:val="24"/>
          <w:szCs w:val="24"/>
        </w:rPr>
        <w:t xml:space="preserve">NCGA Market Access Action Team </w:t>
      </w:r>
      <w:r w:rsidRPr="00190B04">
        <w:rPr>
          <w:sz w:val="24"/>
          <w:szCs w:val="24"/>
        </w:rPr>
        <w:t>meeting.  Korea would like to buy all U.S. corn.  Japan is upset that they are number two exporters and not number one.  The team is considering a visit to Olmsted</w:t>
      </w:r>
      <w:r w:rsidR="00190B04" w:rsidRPr="00190B04">
        <w:rPr>
          <w:sz w:val="24"/>
          <w:szCs w:val="24"/>
        </w:rPr>
        <w:t xml:space="preserve"> when it opens</w:t>
      </w:r>
      <w:r w:rsidRPr="00190B04">
        <w:rPr>
          <w:sz w:val="24"/>
          <w:szCs w:val="24"/>
        </w:rPr>
        <w:t>.</w:t>
      </w:r>
    </w:p>
    <w:p w14:paraId="0868DD2C" w14:textId="77777777" w:rsidR="00451FF5" w:rsidRDefault="00451FF5" w:rsidP="0057047A">
      <w:pPr>
        <w:rPr>
          <w:rFonts w:ascii="Arial" w:hAnsi="Arial" w:cs="Arial"/>
          <w:sz w:val="24"/>
          <w:szCs w:val="24"/>
        </w:rPr>
      </w:pPr>
    </w:p>
    <w:p w14:paraId="48EF54A5" w14:textId="77777777" w:rsidR="007B2CB9" w:rsidRPr="00676B7C" w:rsidRDefault="007B2CB9" w:rsidP="00BB7FA5">
      <w:pPr>
        <w:tabs>
          <w:tab w:val="left" w:pos="8205"/>
        </w:tabs>
        <w:rPr>
          <w:sz w:val="24"/>
          <w:szCs w:val="24"/>
        </w:rPr>
      </w:pPr>
    </w:p>
    <w:p w14:paraId="6A0E1044" w14:textId="77777777" w:rsidR="000535B5" w:rsidRPr="00676B7C" w:rsidRDefault="000535B5" w:rsidP="00BB7FA5">
      <w:pPr>
        <w:tabs>
          <w:tab w:val="left" w:pos="8205"/>
        </w:tabs>
        <w:rPr>
          <w:i/>
          <w:sz w:val="24"/>
          <w:szCs w:val="24"/>
        </w:rPr>
      </w:pPr>
      <w:r w:rsidRPr="00676B7C">
        <w:rPr>
          <w:i/>
          <w:sz w:val="24"/>
          <w:szCs w:val="24"/>
        </w:rPr>
        <w:t xml:space="preserve">Goal 2: Increase the amount of corn and co-products leaving the state by 5 percent by 2017 through improved infrastructure. </w:t>
      </w:r>
    </w:p>
    <w:p w14:paraId="3892F957" w14:textId="1A5E9BE2" w:rsidR="000535B5" w:rsidRDefault="000535B5" w:rsidP="00BB7FA5">
      <w:pPr>
        <w:tabs>
          <w:tab w:val="left" w:pos="8205"/>
        </w:tabs>
        <w:rPr>
          <w:i/>
          <w:sz w:val="24"/>
          <w:szCs w:val="24"/>
        </w:rPr>
      </w:pPr>
    </w:p>
    <w:p w14:paraId="2BF471C1" w14:textId="1B0099D8" w:rsidR="00DA25DC" w:rsidRPr="00190B04" w:rsidRDefault="00DA25DC" w:rsidP="00DA25DC">
      <w:pPr>
        <w:rPr>
          <w:sz w:val="24"/>
          <w:szCs w:val="24"/>
        </w:rPr>
      </w:pPr>
      <w:r w:rsidRPr="00190B04">
        <w:rPr>
          <w:sz w:val="24"/>
          <w:szCs w:val="24"/>
        </w:rPr>
        <w:t xml:space="preserve">Phil shared an update of the recent </w:t>
      </w:r>
      <w:r w:rsidR="00190B04" w:rsidRPr="00190B04">
        <w:rPr>
          <w:sz w:val="24"/>
          <w:szCs w:val="24"/>
        </w:rPr>
        <w:t xml:space="preserve">US Grains Council meeting in </w:t>
      </w:r>
      <w:r w:rsidRPr="00190B04">
        <w:rPr>
          <w:sz w:val="24"/>
          <w:szCs w:val="24"/>
        </w:rPr>
        <w:t>Houston</w:t>
      </w:r>
      <w:r w:rsidR="00190B04" w:rsidRPr="00190B04">
        <w:rPr>
          <w:sz w:val="24"/>
          <w:szCs w:val="24"/>
        </w:rPr>
        <w:t>.</w:t>
      </w:r>
      <w:r w:rsidRPr="00190B04">
        <w:rPr>
          <w:sz w:val="24"/>
          <w:szCs w:val="24"/>
        </w:rPr>
        <w:t xml:space="preserve">  During the meeting, Phil and farmers worked diligently on the trade policies and the extra effort seemed to really help the flow of the policy meeting at Commodity Classic.</w:t>
      </w:r>
    </w:p>
    <w:p w14:paraId="70DCA706" w14:textId="09ACAC95" w:rsidR="00DA25DC" w:rsidRDefault="00DA25DC" w:rsidP="00DA25DC">
      <w:pPr>
        <w:rPr>
          <w:rFonts w:ascii="Arial" w:hAnsi="Arial" w:cs="Arial"/>
          <w:sz w:val="24"/>
          <w:szCs w:val="24"/>
        </w:rPr>
      </w:pPr>
      <w:r>
        <w:rPr>
          <w:rFonts w:ascii="Arial" w:hAnsi="Arial" w:cs="Arial"/>
          <w:sz w:val="24"/>
          <w:szCs w:val="24"/>
        </w:rPr>
        <w:t xml:space="preserve"> </w:t>
      </w:r>
    </w:p>
    <w:p w14:paraId="5C008817" w14:textId="011AB63C" w:rsidR="00DA25DC" w:rsidRPr="00190B04" w:rsidRDefault="00DA25DC" w:rsidP="00DA25DC">
      <w:pPr>
        <w:rPr>
          <w:sz w:val="24"/>
          <w:szCs w:val="24"/>
        </w:rPr>
      </w:pPr>
      <w:r>
        <w:rPr>
          <w:rFonts w:ascii="Arial" w:hAnsi="Arial" w:cs="Arial"/>
          <w:sz w:val="24"/>
          <w:szCs w:val="24"/>
        </w:rPr>
        <w:t>R</w:t>
      </w:r>
      <w:r w:rsidRPr="00190B04">
        <w:rPr>
          <w:sz w:val="24"/>
          <w:szCs w:val="24"/>
        </w:rPr>
        <w:t>andy Stauffer reported recent activity by Field to Market.  This program remains the best to prove the farmers are raising crops in a sustainable manner.</w:t>
      </w:r>
    </w:p>
    <w:p w14:paraId="1B71BE63" w14:textId="77777777" w:rsidR="00DA25DC" w:rsidRDefault="00DA25DC" w:rsidP="00DA25DC">
      <w:pPr>
        <w:rPr>
          <w:rFonts w:ascii="Arial" w:hAnsi="Arial" w:cs="Arial"/>
          <w:sz w:val="24"/>
          <w:szCs w:val="24"/>
        </w:rPr>
      </w:pPr>
    </w:p>
    <w:p w14:paraId="75A1A23F" w14:textId="0B1A9D9F" w:rsidR="00DA25DC" w:rsidRPr="00190B04" w:rsidRDefault="00DA25DC" w:rsidP="00DA25DC">
      <w:pPr>
        <w:rPr>
          <w:sz w:val="24"/>
          <w:szCs w:val="24"/>
        </w:rPr>
      </w:pPr>
      <w:r w:rsidRPr="00190B04">
        <w:rPr>
          <w:sz w:val="24"/>
          <w:szCs w:val="24"/>
        </w:rPr>
        <w:t>P</w:t>
      </w:r>
      <w:r w:rsidR="00190B04" w:rsidRPr="00190B04">
        <w:rPr>
          <w:sz w:val="24"/>
          <w:szCs w:val="24"/>
        </w:rPr>
        <w:t xml:space="preserve">recision </w:t>
      </w:r>
      <w:r w:rsidRPr="00190B04">
        <w:rPr>
          <w:sz w:val="24"/>
          <w:szCs w:val="24"/>
        </w:rPr>
        <w:t>C</w:t>
      </w:r>
      <w:r w:rsidR="00190B04" w:rsidRPr="00190B04">
        <w:rPr>
          <w:sz w:val="24"/>
          <w:szCs w:val="24"/>
        </w:rPr>
        <w:t>onservation Management</w:t>
      </w:r>
      <w:r w:rsidRPr="00190B04">
        <w:rPr>
          <w:sz w:val="24"/>
          <w:szCs w:val="24"/>
        </w:rPr>
        <w:t xml:space="preserve"> just hired their fourth PCM specialist. </w:t>
      </w:r>
      <w:r w:rsidR="00190B04" w:rsidRPr="00190B04">
        <w:rPr>
          <w:sz w:val="24"/>
          <w:szCs w:val="24"/>
        </w:rPr>
        <w:t>There is s</w:t>
      </w:r>
      <w:r w:rsidRPr="00190B04">
        <w:rPr>
          <w:sz w:val="24"/>
          <w:szCs w:val="24"/>
        </w:rPr>
        <w:t>till a lot of interest from other people and groups about expanding.  The program is expanding into Piatt, Macon, and DeWitt Counties in 2018.  The new position there will be advertised later this year.  Piatt County Soil and Water Conservation District will be the employer.  PCM is getting close to a deal with Mars and Pepsi and they are looking for PCM farmers to help them meet their sustainability promises.</w:t>
      </w:r>
    </w:p>
    <w:p w14:paraId="1092784E" w14:textId="77777777" w:rsidR="00190B04" w:rsidRDefault="00190B04" w:rsidP="00DA25DC">
      <w:pPr>
        <w:rPr>
          <w:rFonts w:ascii="Arial" w:hAnsi="Arial" w:cs="Arial"/>
          <w:b/>
          <w:i/>
          <w:sz w:val="24"/>
          <w:szCs w:val="24"/>
        </w:rPr>
      </w:pPr>
    </w:p>
    <w:p w14:paraId="51ED6C3A" w14:textId="3E5908E9" w:rsidR="00DA25DC" w:rsidRPr="00190B04" w:rsidRDefault="00DA25DC" w:rsidP="00DA25DC">
      <w:pPr>
        <w:rPr>
          <w:sz w:val="24"/>
          <w:szCs w:val="24"/>
        </w:rPr>
      </w:pPr>
      <w:r w:rsidRPr="00190B04">
        <w:rPr>
          <w:sz w:val="24"/>
          <w:szCs w:val="24"/>
        </w:rPr>
        <w:t xml:space="preserve">Nick Geiser has been promoted within NCGA to the VP of Stewardship and </w:t>
      </w:r>
      <w:proofErr w:type="gramStart"/>
      <w:r w:rsidRPr="00190B04">
        <w:rPr>
          <w:sz w:val="24"/>
          <w:szCs w:val="24"/>
        </w:rPr>
        <w:t>Sustainability</w:t>
      </w:r>
      <w:proofErr w:type="gramEnd"/>
      <w:r w:rsidRPr="00190B04">
        <w:rPr>
          <w:sz w:val="24"/>
          <w:szCs w:val="24"/>
        </w:rPr>
        <w:t xml:space="preserve"> so they are looking for </w:t>
      </w:r>
      <w:r w:rsidR="00190B04" w:rsidRPr="00190B04">
        <w:rPr>
          <w:sz w:val="24"/>
          <w:szCs w:val="24"/>
        </w:rPr>
        <w:t>someone to fill his former position</w:t>
      </w:r>
      <w:r w:rsidRPr="00190B04">
        <w:rPr>
          <w:sz w:val="24"/>
          <w:szCs w:val="24"/>
        </w:rPr>
        <w:t>. S</w:t>
      </w:r>
      <w:r w:rsidR="00190B04" w:rsidRPr="00190B04">
        <w:rPr>
          <w:sz w:val="24"/>
          <w:szCs w:val="24"/>
        </w:rPr>
        <w:t xml:space="preserve">oil </w:t>
      </w:r>
      <w:r w:rsidRPr="00190B04">
        <w:rPr>
          <w:sz w:val="24"/>
          <w:szCs w:val="24"/>
        </w:rPr>
        <w:t>H</w:t>
      </w:r>
      <w:r w:rsidR="00190B04" w:rsidRPr="00190B04">
        <w:rPr>
          <w:sz w:val="24"/>
          <w:szCs w:val="24"/>
        </w:rPr>
        <w:t xml:space="preserve">ealth </w:t>
      </w:r>
      <w:r w:rsidRPr="00190B04">
        <w:rPr>
          <w:sz w:val="24"/>
          <w:szCs w:val="24"/>
        </w:rPr>
        <w:t>P</w:t>
      </w:r>
      <w:r w:rsidR="00190B04" w:rsidRPr="00190B04">
        <w:rPr>
          <w:sz w:val="24"/>
          <w:szCs w:val="24"/>
        </w:rPr>
        <w:t>artnership</w:t>
      </w:r>
      <w:r w:rsidRPr="00190B04">
        <w:rPr>
          <w:sz w:val="24"/>
          <w:szCs w:val="24"/>
        </w:rPr>
        <w:t xml:space="preserve"> has been looking for a way to build out their research platforms to include paired fields and split fields.  This would include more farmers, more acres</w:t>
      </w:r>
      <w:r w:rsidR="00190B04">
        <w:rPr>
          <w:sz w:val="24"/>
          <w:szCs w:val="24"/>
        </w:rPr>
        <w:t xml:space="preserve"> and </w:t>
      </w:r>
      <w:r w:rsidRPr="00190B04">
        <w:rPr>
          <w:sz w:val="24"/>
          <w:szCs w:val="24"/>
        </w:rPr>
        <w:t>more regions.</w:t>
      </w:r>
    </w:p>
    <w:p w14:paraId="3A8EDA22" w14:textId="77777777" w:rsidR="00401D84" w:rsidRPr="0004363D" w:rsidRDefault="00401D84" w:rsidP="00BB7FA5">
      <w:pPr>
        <w:tabs>
          <w:tab w:val="left" w:pos="8205"/>
        </w:tabs>
        <w:rPr>
          <w:i/>
          <w:sz w:val="24"/>
          <w:szCs w:val="24"/>
        </w:rPr>
      </w:pPr>
    </w:p>
    <w:p w14:paraId="79744303" w14:textId="77777777" w:rsidR="0057047A" w:rsidRPr="00676B7C" w:rsidRDefault="0057047A" w:rsidP="00BB7FA5">
      <w:pPr>
        <w:tabs>
          <w:tab w:val="left" w:pos="8205"/>
        </w:tabs>
        <w:rPr>
          <w:i/>
          <w:sz w:val="24"/>
          <w:szCs w:val="24"/>
        </w:rPr>
      </w:pPr>
    </w:p>
    <w:p w14:paraId="7C3BC412" w14:textId="77777777" w:rsidR="00BB7FA5" w:rsidRPr="00676B7C" w:rsidRDefault="00BB7FA5" w:rsidP="00BB7FA5">
      <w:pPr>
        <w:tabs>
          <w:tab w:val="left" w:pos="8205"/>
        </w:tabs>
        <w:rPr>
          <w:i/>
          <w:sz w:val="24"/>
          <w:szCs w:val="24"/>
        </w:rPr>
      </w:pPr>
      <w:r w:rsidRPr="00676B7C">
        <w:rPr>
          <w:i/>
          <w:sz w:val="24"/>
          <w:szCs w:val="24"/>
        </w:rPr>
        <w:t xml:space="preserve">Goal 3: Inform a growing world population of the benefits of the improving technology of food production. </w:t>
      </w:r>
    </w:p>
    <w:p w14:paraId="1BDDDBA8" w14:textId="77777777" w:rsidR="00BB7FA5" w:rsidRPr="00676B7C" w:rsidRDefault="00BB7FA5" w:rsidP="00BB7FA5">
      <w:pPr>
        <w:rPr>
          <w:sz w:val="24"/>
          <w:szCs w:val="24"/>
        </w:rPr>
      </w:pPr>
    </w:p>
    <w:p w14:paraId="0D26CD72" w14:textId="78B7A297" w:rsidR="00DA25DC" w:rsidRPr="00190B04" w:rsidRDefault="00DA25DC" w:rsidP="00DA25DC">
      <w:pPr>
        <w:rPr>
          <w:sz w:val="24"/>
          <w:szCs w:val="24"/>
        </w:rPr>
      </w:pPr>
      <w:r w:rsidRPr="00190B04">
        <w:rPr>
          <w:sz w:val="24"/>
          <w:szCs w:val="24"/>
        </w:rPr>
        <w:t>The committee discussed the current Goal 3 and what topics should be included in a replacement.  In the end, the committee determined that our work in this area is not yet complete.</w:t>
      </w:r>
    </w:p>
    <w:p w14:paraId="24A43CCC" w14:textId="77777777" w:rsidR="00DA25DC" w:rsidRPr="00190B04" w:rsidRDefault="00DA25DC" w:rsidP="00DA25DC">
      <w:pPr>
        <w:rPr>
          <w:sz w:val="24"/>
          <w:szCs w:val="24"/>
        </w:rPr>
      </w:pPr>
    </w:p>
    <w:p w14:paraId="4BBD224B" w14:textId="570EEF10" w:rsidR="00DA25DC" w:rsidRPr="00190B04" w:rsidRDefault="00190B04" w:rsidP="00190B04">
      <w:pPr>
        <w:ind w:firstLine="720"/>
        <w:rPr>
          <w:b/>
          <w:sz w:val="24"/>
          <w:szCs w:val="24"/>
        </w:rPr>
      </w:pPr>
      <w:r w:rsidRPr="00190B04">
        <w:rPr>
          <w:b/>
          <w:sz w:val="24"/>
          <w:szCs w:val="24"/>
        </w:rPr>
        <w:t>It was moved by the committee</w:t>
      </w:r>
    </w:p>
    <w:p w14:paraId="0ED0B7D4" w14:textId="77777777" w:rsidR="00190B04" w:rsidRPr="00190B04" w:rsidRDefault="00190B04" w:rsidP="00190B04">
      <w:pPr>
        <w:ind w:firstLine="720"/>
        <w:rPr>
          <w:b/>
          <w:sz w:val="24"/>
          <w:szCs w:val="24"/>
        </w:rPr>
      </w:pPr>
    </w:p>
    <w:p w14:paraId="31D97C53" w14:textId="122CAF19" w:rsidR="00DA25DC" w:rsidRDefault="00DA25DC" w:rsidP="00190B04">
      <w:pPr>
        <w:ind w:left="1440"/>
        <w:rPr>
          <w:b/>
          <w:sz w:val="24"/>
          <w:szCs w:val="24"/>
        </w:rPr>
      </w:pPr>
      <w:r w:rsidRPr="00190B04">
        <w:rPr>
          <w:b/>
          <w:sz w:val="24"/>
          <w:szCs w:val="24"/>
        </w:rPr>
        <w:t xml:space="preserve">THAT ICMB work on the following export goal 3: </w:t>
      </w:r>
      <w:r w:rsidR="00190B04" w:rsidRPr="00190B04">
        <w:rPr>
          <w:b/>
          <w:sz w:val="24"/>
          <w:szCs w:val="24"/>
        </w:rPr>
        <w:t>“I</w:t>
      </w:r>
      <w:r w:rsidRPr="00190B04">
        <w:rPr>
          <w:b/>
          <w:sz w:val="24"/>
          <w:szCs w:val="24"/>
        </w:rPr>
        <w:t>nform a growing world population of the benefits of the improving technology of food production</w:t>
      </w:r>
      <w:r w:rsidR="00190B04" w:rsidRPr="00190B04">
        <w:rPr>
          <w:b/>
          <w:sz w:val="24"/>
          <w:szCs w:val="24"/>
        </w:rPr>
        <w:t>”.</w:t>
      </w:r>
    </w:p>
    <w:p w14:paraId="5746027C" w14:textId="33DA35ED" w:rsidR="00190B04" w:rsidRDefault="00190B04" w:rsidP="00190B04">
      <w:pPr>
        <w:rPr>
          <w:b/>
          <w:sz w:val="24"/>
          <w:szCs w:val="24"/>
        </w:rPr>
      </w:pPr>
    </w:p>
    <w:p w14:paraId="555387A2" w14:textId="0CC90BC3" w:rsidR="00190B04" w:rsidRDefault="00190B04" w:rsidP="00190B04">
      <w:pPr>
        <w:rPr>
          <w:b/>
          <w:sz w:val="24"/>
          <w:szCs w:val="24"/>
        </w:rPr>
      </w:pPr>
      <w:r>
        <w:rPr>
          <w:b/>
          <w:sz w:val="24"/>
          <w:szCs w:val="24"/>
        </w:rPr>
        <w:tab/>
        <w:t xml:space="preserve">The motion carried. </w:t>
      </w:r>
    </w:p>
    <w:p w14:paraId="7F835743" w14:textId="77777777" w:rsidR="00DA25DC" w:rsidRPr="00190B04" w:rsidRDefault="00DA25DC" w:rsidP="00DA25DC">
      <w:pPr>
        <w:rPr>
          <w:b/>
          <w:sz w:val="28"/>
          <w:szCs w:val="24"/>
        </w:rPr>
      </w:pPr>
    </w:p>
    <w:p w14:paraId="6CB7A0BF" w14:textId="6028DF04" w:rsidR="00DA25DC" w:rsidRPr="00190B04" w:rsidRDefault="00DA25DC" w:rsidP="00DA25DC">
      <w:pPr>
        <w:rPr>
          <w:sz w:val="24"/>
          <w:szCs w:val="24"/>
        </w:rPr>
      </w:pPr>
      <w:r w:rsidRPr="00190B04">
        <w:rPr>
          <w:sz w:val="24"/>
          <w:szCs w:val="24"/>
        </w:rPr>
        <w:t>Rod shared an update of the likelihood of getting a farm bill passed in 2018, what changes we anticipate in policy and crop insurance, the politics behind getting a bill passed, changes in baseline, and other details.</w:t>
      </w:r>
    </w:p>
    <w:p w14:paraId="5B9E9F85" w14:textId="77777777" w:rsidR="00DA25DC" w:rsidRDefault="00DA25DC" w:rsidP="00DA25DC">
      <w:pPr>
        <w:rPr>
          <w:rFonts w:ascii="Arial" w:hAnsi="Arial" w:cs="Arial"/>
          <w:sz w:val="24"/>
          <w:szCs w:val="24"/>
        </w:rPr>
      </w:pPr>
    </w:p>
    <w:p w14:paraId="6F5A8CF3" w14:textId="1B0088A7" w:rsidR="00DA25DC" w:rsidRPr="00190B04" w:rsidRDefault="00DA25DC" w:rsidP="00DA25DC">
      <w:pPr>
        <w:rPr>
          <w:sz w:val="24"/>
          <w:szCs w:val="24"/>
        </w:rPr>
      </w:pPr>
      <w:r w:rsidRPr="00190B04">
        <w:rPr>
          <w:sz w:val="24"/>
          <w:szCs w:val="24"/>
        </w:rPr>
        <w:t>Bill Long shared an update of Dicamba trainings in his area.</w:t>
      </w:r>
    </w:p>
    <w:p w14:paraId="7FDE4C19" w14:textId="77777777" w:rsidR="00DA25DC" w:rsidRDefault="00DA25DC" w:rsidP="00DA25DC">
      <w:pPr>
        <w:rPr>
          <w:rFonts w:ascii="Arial" w:hAnsi="Arial" w:cs="Arial"/>
          <w:sz w:val="24"/>
          <w:szCs w:val="24"/>
        </w:rPr>
      </w:pPr>
    </w:p>
    <w:p w14:paraId="0E1A44CF" w14:textId="6B1B70B5" w:rsidR="00DA25DC" w:rsidRPr="00190B04" w:rsidRDefault="00DA25DC" w:rsidP="00DA25DC">
      <w:pPr>
        <w:rPr>
          <w:sz w:val="24"/>
          <w:szCs w:val="24"/>
        </w:rPr>
      </w:pPr>
      <w:r w:rsidRPr="00190B04">
        <w:rPr>
          <w:sz w:val="24"/>
          <w:szCs w:val="24"/>
        </w:rPr>
        <w:t>Don Duvall shared a quick update</w:t>
      </w:r>
      <w:r w:rsidR="00190B04" w:rsidRPr="00190B04">
        <w:rPr>
          <w:sz w:val="24"/>
          <w:szCs w:val="24"/>
        </w:rPr>
        <w:t xml:space="preserve"> on the NCGA Freedom to Operation Action Team</w:t>
      </w:r>
      <w:r w:rsidRPr="00190B04">
        <w:rPr>
          <w:sz w:val="24"/>
          <w:szCs w:val="24"/>
        </w:rPr>
        <w:t xml:space="preserve">.  Most of the last meeting was spent going over the policy book.  Additionally, the committee discussed Chrome and </w:t>
      </w:r>
      <w:proofErr w:type="spellStart"/>
      <w:r w:rsidRPr="00190B04">
        <w:rPr>
          <w:sz w:val="24"/>
          <w:szCs w:val="24"/>
        </w:rPr>
        <w:t>Duracade</w:t>
      </w:r>
      <w:proofErr w:type="spellEnd"/>
      <w:r w:rsidRPr="00190B04">
        <w:rPr>
          <w:sz w:val="24"/>
          <w:szCs w:val="24"/>
        </w:rPr>
        <w:t xml:space="preserve"> that still lack approvals in other countries.  </w:t>
      </w:r>
    </w:p>
    <w:p w14:paraId="29406BEA" w14:textId="77777777" w:rsidR="0057047A" w:rsidRPr="00676B7C" w:rsidRDefault="0057047A" w:rsidP="0057047A">
      <w:pPr>
        <w:rPr>
          <w:sz w:val="24"/>
          <w:szCs w:val="24"/>
        </w:rPr>
      </w:pPr>
    </w:p>
    <w:p w14:paraId="2778A61C" w14:textId="77777777" w:rsidR="007B2603" w:rsidRPr="00676B7C" w:rsidRDefault="007B2603" w:rsidP="007B2603">
      <w:pPr>
        <w:rPr>
          <w:i/>
          <w:iCs/>
          <w:sz w:val="24"/>
          <w:szCs w:val="24"/>
        </w:rPr>
      </w:pPr>
    </w:p>
    <w:p w14:paraId="5A893931" w14:textId="77777777" w:rsidR="00BB7FA5" w:rsidRPr="00676B7C" w:rsidRDefault="00BB7FA5" w:rsidP="00BB7FA5">
      <w:pPr>
        <w:tabs>
          <w:tab w:val="left" w:pos="8205"/>
        </w:tabs>
        <w:rPr>
          <w:i/>
          <w:sz w:val="24"/>
          <w:szCs w:val="24"/>
        </w:rPr>
      </w:pPr>
      <w:r w:rsidRPr="00676B7C">
        <w:rPr>
          <w:i/>
          <w:sz w:val="24"/>
          <w:szCs w:val="24"/>
        </w:rPr>
        <w:t>Goal 4: Invest in research</w:t>
      </w:r>
      <w:r w:rsidR="000535B5" w:rsidRPr="00676B7C">
        <w:rPr>
          <w:i/>
          <w:sz w:val="24"/>
          <w:szCs w:val="24"/>
        </w:rPr>
        <w:t xml:space="preserve">, demonstration, adoption, measurement and modeling of natural resource issues to promote science-based, </w:t>
      </w:r>
      <w:r w:rsidRPr="00676B7C">
        <w:rPr>
          <w:i/>
          <w:sz w:val="24"/>
          <w:szCs w:val="24"/>
        </w:rPr>
        <w:t xml:space="preserve">voluntary solutions to regulatory concerns. </w:t>
      </w:r>
    </w:p>
    <w:p w14:paraId="1289262A" w14:textId="77777777" w:rsidR="007B2CB9" w:rsidRDefault="007B2CB9" w:rsidP="00401D84">
      <w:pPr>
        <w:rPr>
          <w:rFonts w:ascii="Arial" w:hAnsi="Arial" w:cs="Arial"/>
          <w:b/>
          <w:i/>
          <w:sz w:val="24"/>
          <w:szCs w:val="24"/>
        </w:rPr>
      </w:pPr>
    </w:p>
    <w:p w14:paraId="2817AC62" w14:textId="32F4F3EC" w:rsidR="00DA25DC" w:rsidRPr="00190B04" w:rsidRDefault="00190B04" w:rsidP="00DA25DC">
      <w:pPr>
        <w:rPr>
          <w:sz w:val="28"/>
          <w:szCs w:val="24"/>
        </w:rPr>
      </w:pPr>
      <w:r w:rsidRPr="00190B04">
        <w:rPr>
          <w:sz w:val="24"/>
          <w:szCs w:val="24"/>
        </w:rPr>
        <w:t xml:space="preserve">We are pursuing the </w:t>
      </w:r>
      <w:r w:rsidR="00DA25DC" w:rsidRPr="00190B04">
        <w:rPr>
          <w:sz w:val="24"/>
          <w:szCs w:val="24"/>
        </w:rPr>
        <w:t xml:space="preserve">Sustainability Ingenuity Grant through USDA, NRCS.  If we receive it, this money will be used to integrate SHP and PCM.  </w:t>
      </w:r>
      <w:r w:rsidRPr="00190B04">
        <w:rPr>
          <w:sz w:val="24"/>
          <w:szCs w:val="24"/>
        </w:rPr>
        <w:t xml:space="preserve">A </w:t>
      </w:r>
      <w:r w:rsidR="00DA25DC" w:rsidRPr="00190B04">
        <w:rPr>
          <w:sz w:val="24"/>
          <w:szCs w:val="24"/>
        </w:rPr>
        <w:t>proposal for the grant has been submitted.</w:t>
      </w:r>
    </w:p>
    <w:p w14:paraId="2F3CE7B2" w14:textId="77777777" w:rsidR="00DA25DC" w:rsidRDefault="00DA25DC" w:rsidP="00DA25DC">
      <w:pPr>
        <w:rPr>
          <w:rFonts w:ascii="Arial" w:hAnsi="Arial" w:cs="Arial"/>
          <w:sz w:val="24"/>
          <w:szCs w:val="24"/>
        </w:rPr>
      </w:pPr>
    </w:p>
    <w:p w14:paraId="4E916510" w14:textId="12D7A2C1" w:rsidR="00DA25DC" w:rsidRPr="00190B04" w:rsidRDefault="00190B04" w:rsidP="00DA25DC">
      <w:pPr>
        <w:rPr>
          <w:sz w:val="24"/>
          <w:szCs w:val="24"/>
        </w:rPr>
      </w:pPr>
      <w:r w:rsidRPr="00190B04">
        <w:rPr>
          <w:sz w:val="24"/>
          <w:szCs w:val="24"/>
        </w:rPr>
        <w:t>We are t</w:t>
      </w:r>
      <w:r w:rsidR="00DA25DC" w:rsidRPr="00190B04">
        <w:rPr>
          <w:sz w:val="24"/>
          <w:szCs w:val="24"/>
        </w:rPr>
        <w:t xml:space="preserve">rying to put together a conference on June 19 with American Farmland Trust, the Nature Conservancy, </w:t>
      </w:r>
      <w:proofErr w:type="spellStart"/>
      <w:r w:rsidR="00DA25DC" w:rsidRPr="00190B04">
        <w:rPr>
          <w:sz w:val="24"/>
          <w:szCs w:val="24"/>
        </w:rPr>
        <w:t>Zea</w:t>
      </w:r>
      <w:proofErr w:type="spellEnd"/>
      <w:r w:rsidR="00DA25DC" w:rsidRPr="00190B04">
        <w:rPr>
          <w:sz w:val="24"/>
          <w:szCs w:val="24"/>
        </w:rPr>
        <w:t xml:space="preserve"> Mays, NREC, and many others.  The goal of the conference will be to talk about sustainability and weather variability.  </w:t>
      </w:r>
    </w:p>
    <w:p w14:paraId="3ADF0901" w14:textId="77777777" w:rsidR="00DA25DC" w:rsidRDefault="00DA25DC" w:rsidP="00DA25DC">
      <w:pPr>
        <w:rPr>
          <w:rFonts w:ascii="Arial" w:hAnsi="Arial" w:cs="Arial"/>
          <w:sz w:val="24"/>
          <w:szCs w:val="24"/>
        </w:rPr>
      </w:pPr>
    </w:p>
    <w:p w14:paraId="19693E50" w14:textId="758B8832" w:rsidR="00DA25DC" w:rsidRPr="00190B04" w:rsidRDefault="00DA25DC" w:rsidP="00DA25DC">
      <w:pPr>
        <w:rPr>
          <w:sz w:val="24"/>
          <w:szCs w:val="24"/>
        </w:rPr>
      </w:pPr>
      <w:r w:rsidRPr="00190B04">
        <w:rPr>
          <w:sz w:val="24"/>
          <w:szCs w:val="24"/>
        </w:rPr>
        <w:t>Last year farmer members of ICGA received a sample of Bayer’s fluency agent and we received good comments on that program.  We plan to do it again.</w:t>
      </w:r>
    </w:p>
    <w:p w14:paraId="75883975" w14:textId="77777777" w:rsidR="00DA25DC" w:rsidRDefault="00DA25DC" w:rsidP="00DA25DC">
      <w:pPr>
        <w:rPr>
          <w:rFonts w:ascii="Arial" w:hAnsi="Arial" w:cs="Arial"/>
          <w:sz w:val="24"/>
          <w:szCs w:val="24"/>
        </w:rPr>
      </w:pPr>
    </w:p>
    <w:p w14:paraId="4DFEFA05" w14:textId="77777777" w:rsidR="00190B04" w:rsidRPr="00190B04" w:rsidRDefault="00190B04" w:rsidP="00190B04">
      <w:pPr>
        <w:ind w:firstLine="720"/>
        <w:rPr>
          <w:b/>
          <w:sz w:val="24"/>
          <w:szCs w:val="24"/>
        </w:rPr>
      </w:pPr>
      <w:r w:rsidRPr="00190B04">
        <w:rPr>
          <w:b/>
          <w:sz w:val="24"/>
          <w:szCs w:val="24"/>
        </w:rPr>
        <w:t>It was recommended by the committee</w:t>
      </w:r>
    </w:p>
    <w:p w14:paraId="7898FAC8" w14:textId="77777777" w:rsidR="00190B04" w:rsidRPr="00190B04" w:rsidRDefault="00190B04" w:rsidP="00190B04">
      <w:pPr>
        <w:ind w:firstLine="720"/>
        <w:rPr>
          <w:b/>
          <w:sz w:val="24"/>
          <w:szCs w:val="24"/>
        </w:rPr>
      </w:pPr>
    </w:p>
    <w:p w14:paraId="5DBB6309" w14:textId="568CD05A" w:rsidR="00DA25DC" w:rsidRPr="00190B04" w:rsidRDefault="00DA25DC" w:rsidP="00190B04">
      <w:pPr>
        <w:ind w:left="1440"/>
        <w:rPr>
          <w:b/>
          <w:sz w:val="24"/>
          <w:szCs w:val="24"/>
        </w:rPr>
      </w:pPr>
      <w:r w:rsidRPr="00190B04">
        <w:rPr>
          <w:b/>
          <w:sz w:val="24"/>
          <w:szCs w:val="24"/>
        </w:rPr>
        <w:t>THAT ICMB commit $3,000 for postage and shipping to send the Fluency Agent to members.</w:t>
      </w:r>
    </w:p>
    <w:p w14:paraId="78D33412" w14:textId="77777777" w:rsidR="00DA25DC" w:rsidRDefault="00DA25DC" w:rsidP="00DA25DC">
      <w:pPr>
        <w:rPr>
          <w:rFonts w:ascii="Arial" w:hAnsi="Arial" w:cs="Arial"/>
          <w:sz w:val="24"/>
          <w:szCs w:val="24"/>
        </w:rPr>
      </w:pPr>
    </w:p>
    <w:p w14:paraId="5B304C64" w14:textId="77777777" w:rsidR="00DA25DC" w:rsidRPr="00190B04" w:rsidRDefault="00DA25DC" w:rsidP="00DA25DC">
      <w:pPr>
        <w:rPr>
          <w:sz w:val="24"/>
          <w:szCs w:val="24"/>
        </w:rPr>
      </w:pPr>
      <w:r w:rsidRPr="00190B04">
        <w:rPr>
          <w:sz w:val="24"/>
          <w:szCs w:val="24"/>
        </w:rPr>
        <w:t>Travis showed the board an example of the information available via the USGS Monitoring station that helps give an early signal about drinking water quality.  ICMB sponsors a couple of these stations.</w:t>
      </w:r>
    </w:p>
    <w:p w14:paraId="66EF78FC" w14:textId="77777777" w:rsidR="00DA25DC" w:rsidRPr="00190B04" w:rsidRDefault="00DA25DC" w:rsidP="00DA25DC">
      <w:pPr>
        <w:rPr>
          <w:sz w:val="24"/>
          <w:szCs w:val="24"/>
        </w:rPr>
      </w:pPr>
    </w:p>
    <w:p w14:paraId="0C014187" w14:textId="4648753A" w:rsidR="00DA25DC" w:rsidRPr="00190B04" w:rsidRDefault="00190B04" w:rsidP="00DA25DC">
      <w:pPr>
        <w:rPr>
          <w:b/>
          <w:sz w:val="24"/>
          <w:szCs w:val="24"/>
        </w:rPr>
      </w:pPr>
      <w:r w:rsidRPr="00190B04">
        <w:rPr>
          <w:b/>
          <w:sz w:val="24"/>
          <w:szCs w:val="24"/>
        </w:rPr>
        <w:tab/>
        <w:t>It was moved by the committee</w:t>
      </w:r>
    </w:p>
    <w:p w14:paraId="64C616C6" w14:textId="77777777" w:rsidR="00190B04" w:rsidRPr="00190B04" w:rsidRDefault="00190B04" w:rsidP="00DA25DC">
      <w:pPr>
        <w:rPr>
          <w:b/>
          <w:sz w:val="24"/>
          <w:szCs w:val="24"/>
        </w:rPr>
      </w:pPr>
    </w:p>
    <w:p w14:paraId="273B93B0" w14:textId="229DEC8E" w:rsidR="00DA25DC" w:rsidRPr="00190B04" w:rsidRDefault="00DA25DC" w:rsidP="00190B04">
      <w:pPr>
        <w:ind w:left="1440"/>
        <w:rPr>
          <w:b/>
          <w:sz w:val="24"/>
          <w:szCs w:val="24"/>
        </w:rPr>
      </w:pPr>
      <w:r w:rsidRPr="00190B04">
        <w:rPr>
          <w:b/>
          <w:sz w:val="24"/>
          <w:szCs w:val="24"/>
        </w:rPr>
        <w:t>THAT ICMB commit $115,000 to the Lake Springfield watershed superstations.</w:t>
      </w:r>
    </w:p>
    <w:p w14:paraId="1F88C36D" w14:textId="5CBDFD25" w:rsidR="00190B04" w:rsidRPr="00190B04" w:rsidRDefault="00190B04" w:rsidP="00190B04">
      <w:pPr>
        <w:rPr>
          <w:b/>
          <w:sz w:val="24"/>
          <w:szCs w:val="24"/>
        </w:rPr>
      </w:pPr>
    </w:p>
    <w:p w14:paraId="7FA55864" w14:textId="60B7D9C2" w:rsidR="00190B04" w:rsidRPr="00190B04" w:rsidRDefault="00190B04" w:rsidP="00190B04">
      <w:pPr>
        <w:rPr>
          <w:b/>
          <w:sz w:val="24"/>
          <w:szCs w:val="24"/>
        </w:rPr>
      </w:pPr>
      <w:r w:rsidRPr="00190B04">
        <w:rPr>
          <w:b/>
          <w:sz w:val="24"/>
          <w:szCs w:val="24"/>
        </w:rPr>
        <w:tab/>
        <w:t xml:space="preserve">The motion carried. </w:t>
      </w:r>
    </w:p>
    <w:p w14:paraId="5DE4441E" w14:textId="6A38A25C" w:rsidR="002812F3" w:rsidRPr="007B2CB9" w:rsidRDefault="002812F3" w:rsidP="00BB7FA5">
      <w:pPr>
        <w:rPr>
          <w:sz w:val="24"/>
          <w:szCs w:val="24"/>
        </w:rPr>
      </w:pPr>
    </w:p>
    <w:p w14:paraId="19B986A1" w14:textId="77777777" w:rsidR="007B2CB9" w:rsidRPr="00676B7C" w:rsidRDefault="007B2CB9" w:rsidP="00BB7FA5">
      <w:pPr>
        <w:rPr>
          <w:sz w:val="24"/>
          <w:szCs w:val="24"/>
        </w:rPr>
      </w:pPr>
    </w:p>
    <w:p w14:paraId="19161CDA" w14:textId="77777777" w:rsidR="00BB7FA5" w:rsidRPr="00676B7C" w:rsidRDefault="00BB7FA5" w:rsidP="00BB7FA5">
      <w:pPr>
        <w:rPr>
          <w:i/>
          <w:sz w:val="24"/>
          <w:szCs w:val="24"/>
        </w:rPr>
      </w:pPr>
      <w:r w:rsidRPr="00676B7C">
        <w:rPr>
          <w:i/>
          <w:sz w:val="24"/>
          <w:szCs w:val="24"/>
        </w:rPr>
        <w:t xml:space="preserve">Goal 5: Increase corn, ethanol, DDGS, and other corn co-products exports to 3.5 billion bushels by 2017. </w:t>
      </w:r>
    </w:p>
    <w:p w14:paraId="005D8488" w14:textId="770D4AEE" w:rsidR="00394442" w:rsidRDefault="00394442" w:rsidP="00A20A71">
      <w:pPr>
        <w:rPr>
          <w:sz w:val="24"/>
          <w:szCs w:val="24"/>
        </w:rPr>
      </w:pPr>
    </w:p>
    <w:p w14:paraId="35157C70" w14:textId="03B5173C" w:rsidR="00DA25DC" w:rsidRPr="00B83701" w:rsidRDefault="00B83701" w:rsidP="00DA25DC">
      <w:pPr>
        <w:rPr>
          <w:sz w:val="24"/>
          <w:szCs w:val="24"/>
        </w:rPr>
      </w:pPr>
      <w:r w:rsidRPr="00B83701">
        <w:rPr>
          <w:sz w:val="24"/>
          <w:szCs w:val="24"/>
        </w:rPr>
        <w:t xml:space="preserve">Some directors will be traveling to China July 9-18 for a mission with US Grains Council. </w:t>
      </w:r>
    </w:p>
    <w:p w14:paraId="6C074684" w14:textId="6E292D03" w:rsidR="00B83701" w:rsidRDefault="00B83701" w:rsidP="00DA25DC">
      <w:pPr>
        <w:rPr>
          <w:rFonts w:ascii="Arial" w:hAnsi="Arial" w:cs="Arial"/>
          <w:sz w:val="24"/>
          <w:szCs w:val="24"/>
        </w:rPr>
      </w:pPr>
    </w:p>
    <w:p w14:paraId="3CB0BE0E" w14:textId="08DE3975" w:rsidR="00B83701" w:rsidRPr="00B83701" w:rsidRDefault="00B83701" w:rsidP="00DA25DC">
      <w:pPr>
        <w:rPr>
          <w:b/>
          <w:sz w:val="24"/>
          <w:szCs w:val="24"/>
        </w:rPr>
      </w:pPr>
      <w:r>
        <w:rPr>
          <w:rFonts w:ascii="Arial" w:hAnsi="Arial" w:cs="Arial"/>
          <w:sz w:val="24"/>
          <w:szCs w:val="24"/>
        </w:rPr>
        <w:lastRenderedPageBreak/>
        <w:tab/>
      </w:r>
      <w:r w:rsidRPr="00B83701">
        <w:rPr>
          <w:b/>
          <w:sz w:val="24"/>
          <w:szCs w:val="24"/>
        </w:rPr>
        <w:t>It was recommended by the committee</w:t>
      </w:r>
    </w:p>
    <w:p w14:paraId="504EFACB" w14:textId="00F82DEB" w:rsidR="00B83701" w:rsidRPr="00B83701" w:rsidRDefault="00B83701" w:rsidP="00DA25DC">
      <w:pPr>
        <w:rPr>
          <w:b/>
          <w:sz w:val="24"/>
          <w:szCs w:val="24"/>
        </w:rPr>
      </w:pPr>
    </w:p>
    <w:p w14:paraId="416F1E6A" w14:textId="77777777" w:rsidR="00B83701" w:rsidRPr="00B83701" w:rsidRDefault="00B83701" w:rsidP="00B83701">
      <w:pPr>
        <w:rPr>
          <w:b/>
          <w:sz w:val="24"/>
          <w:szCs w:val="24"/>
        </w:rPr>
      </w:pPr>
      <w:r w:rsidRPr="00B83701">
        <w:rPr>
          <w:b/>
          <w:sz w:val="24"/>
          <w:szCs w:val="24"/>
        </w:rPr>
        <w:tab/>
      </w:r>
      <w:r w:rsidRPr="00B83701">
        <w:rPr>
          <w:b/>
          <w:sz w:val="24"/>
          <w:szCs w:val="24"/>
        </w:rPr>
        <w:tab/>
      </w:r>
      <w:r w:rsidRPr="00B83701">
        <w:rPr>
          <w:b/>
          <w:sz w:val="24"/>
          <w:szCs w:val="24"/>
        </w:rPr>
        <w:t>THAT ICMB commit $30,000 for the July 2018 China mission.</w:t>
      </w:r>
    </w:p>
    <w:p w14:paraId="4C0640A0" w14:textId="7CEA496A" w:rsidR="00B83701" w:rsidRDefault="00B83701" w:rsidP="00DA25DC">
      <w:pPr>
        <w:rPr>
          <w:rFonts w:ascii="Arial" w:hAnsi="Arial" w:cs="Arial"/>
          <w:sz w:val="24"/>
          <w:szCs w:val="24"/>
        </w:rPr>
      </w:pPr>
    </w:p>
    <w:p w14:paraId="54009308" w14:textId="0F45D05D" w:rsidR="00DA25DC" w:rsidRPr="00B83701" w:rsidRDefault="00B83701" w:rsidP="00B83701">
      <w:pPr>
        <w:rPr>
          <w:sz w:val="24"/>
          <w:szCs w:val="24"/>
        </w:rPr>
      </w:pPr>
      <w:r w:rsidRPr="00B83701">
        <w:rPr>
          <w:sz w:val="24"/>
          <w:szCs w:val="24"/>
        </w:rPr>
        <w:t xml:space="preserve">There is a mission to Paraguay on </w:t>
      </w:r>
      <w:r w:rsidR="00DA25DC" w:rsidRPr="00B83701">
        <w:rPr>
          <w:sz w:val="24"/>
          <w:szCs w:val="24"/>
        </w:rPr>
        <w:t xml:space="preserve">December 8-15 </w:t>
      </w:r>
      <w:r w:rsidRPr="00B83701">
        <w:rPr>
          <w:sz w:val="24"/>
          <w:szCs w:val="24"/>
        </w:rPr>
        <w:t xml:space="preserve">and a mission to Australia and New Zealand on January 11-26, 2019. </w:t>
      </w:r>
    </w:p>
    <w:p w14:paraId="04574519" w14:textId="77777777" w:rsidR="00B83701" w:rsidRPr="00676B7C" w:rsidRDefault="00B83701" w:rsidP="00B83701">
      <w:pPr>
        <w:rPr>
          <w:sz w:val="24"/>
          <w:szCs w:val="24"/>
        </w:rPr>
      </w:pPr>
    </w:p>
    <w:p w14:paraId="2E6D7EE4" w14:textId="77777777" w:rsidR="002812F3" w:rsidRPr="007B2CB9" w:rsidRDefault="002812F3" w:rsidP="00653E51">
      <w:pPr>
        <w:rPr>
          <w:b/>
          <w:sz w:val="24"/>
          <w:szCs w:val="24"/>
        </w:rPr>
      </w:pPr>
    </w:p>
    <w:p w14:paraId="39A9AEB8" w14:textId="77777777" w:rsidR="00AE5D45" w:rsidRPr="007B2CB9" w:rsidRDefault="00AE5D45" w:rsidP="00653E51">
      <w:pPr>
        <w:rPr>
          <w:i/>
          <w:sz w:val="24"/>
          <w:szCs w:val="24"/>
        </w:rPr>
      </w:pPr>
      <w:r w:rsidRPr="007B2CB9">
        <w:rPr>
          <w:i/>
          <w:sz w:val="24"/>
          <w:szCs w:val="24"/>
        </w:rPr>
        <w:t xml:space="preserve">Goal 6: Increase corn and corn co-product usage by the domestic and international livestock sector by 5 percent by 2016. </w:t>
      </w:r>
    </w:p>
    <w:p w14:paraId="3DA0A408" w14:textId="77777777" w:rsidR="00AE5D45" w:rsidRPr="007B2CB9" w:rsidRDefault="00AE5D45" w:rsidP="00653E51">
      <w:pPr>
        <w:rPr>
          <w:i/>
          <w:sz w:val="24"/>
          <w:szCs w:val="24"/>
        </w:rPr>
      </w:pPr>
    </w:p>
    <w:p w14:paraId="644058E1" w14:textId="3297B575" w:rsidR="00DA25DC" w:rsidRPr="00B83701" w:rsidRDefault="00DA25DC" w:rsidP="00DA25DC">
      <w:pPr>
        <w:rPr>
          <w:sz w:val="24"/>
          <w:szCs w:val="24"/>
        </w:rPr>
      </w:pPr>
      <w:r w:rsidRPr="00B83701">
        <w:rPr>
          <w:sz w:val="24"/>
          <w:szCs w:val="24"/>
        </w:rPr>
        <w:t>USMEF has submitted a proposal for a special project concerning US Beef and Pork Promotions in Japan.</w:t>
      </w:r>
    </w:p>
    <w:p w14:paraId="139E8A1B" w14:textId="77777777" w:rsidR="00DA25DC" w:rsidRDefault="00DA25DC" w:rsidP="00DA25DC">
      <w:pPr>
        <w:rPr>
          <w:rFonts w:ascii="Arial" w:hAnsi="Arial" w:cs="Arial"/>
          <w:sz w:val="24"/>
          <w:szCs w:val="24"/>
        </w:rPr>
      </w:pPr>
    </w:p>
    <w:p w14:paraId="4424E388" w14:textId="7CCAD26E" w:rsidR="00DA25DC" w:rsidRPr="00B83701" w:rsidRDefault="00B83701" w:rsidP="00B83701">
      <w:pPr>
        <w:ind w:firstLine="720"/>
        <w:rPr>
          <w:b/>
          <w:sz w:val="24"/>
          <w:szCs w:val="24"/>
        </w:rPr>
      </w:pPr>
      <w:r w:rsidRPr="00B83701">
        <w:rPr>
          <w:b/>
          <w:sz w:val="24"/>
          <w:szCs w:val="24"/>
        </w:rPr>
        <w:t>It was recommended by the committee</w:t>
      </w:r>
    </w:p>
    <w:p w14:paraId="0BF7BF0C" w14:textId="77777777" w:rsidR="00B83701" w:rsidRPr="00B83701" w:rsidRDefault="00B83701" w:rsidP="00B83701">
      <w:pPr>
        <w:ind w:firstLine="720"/>
        <w:rPr>
          <w:b/>
          <w:sz w:val="24"/>
          <w:szCs w:val="24"/>
        </w:rPr>
      </w:pPr>
    </w:p>
    <w:p w14:paraId="5639BB50" w14:textId="77777777" w:rsidR="00DA25DC" w:rsidRPr="00B83701" w:rsidRDefault="00DA25DC" w:rsidP="00B83701">
      <w:pPr>
        <w:ind w:left="720" w:firstLine="720"/>
        <w:rPr>
          <w:b/>
          <w:sz w:val="24"/>
          <w:szCs w:val="24"/>
        </w:rPr>
      </w:pPr>
      <w:r w:rsidRPr="00B83701">
        <w:rPr>
          <w:b/>
          <w:sz w:val="24"/>
          <w:szCs w:val="24"/>
        </w:rPr>
        <w:t>THAT ICMB commit $50,000 for USMEF special project in Japan.</w:t>
      </w:r>
    </w:p>
    <w:p w14:paraId="7FD3BCE8" w14:textId="77777777" w:rsidR="00DA25DC" w:rsidRPr="00B83701" w:rsidRDefault="00DA25DC" w:rsidP="00DA25DC">
      <w:pPr>
        <w:rPr>
          <w:b/>
          <w:sz w:val="24"/>
          <w:szCs w:val="24"/>
        </w:rPr>
      </w:pPr>
    </w:p>
    <w:p w14:paraId="7903101B" w14:textId="3A68F737" w:rsidR="00DA25DC" w:rsidRPr="00B83701" w:rsidRDefault="00DA25DC" w:rsidP="00DA25DC">
      <w:pPr>
        <w:rPr>
          <w:sz w:val="24"/>
          <w:szCs w:val="24"/>
        </w:rPr>
      </w:pPr>
      <w:r w:rsidRPr="00B83701">
        <w:rPr>
          <w:sz w:val="24"/>
          <w:szCs w:val="24"/>
        </w:rPr>
        <w:t>USAPEEC has submitted a proposal for a special project investigating overcoming worldwide trade barriers for US Poultry and eggs.</w:t>
      </w:r>
    </w:p>
    <w:p w14:paraId="058DD785" w14:textId="38212729" w:rsidR="00DA25DC" w:rsidRPr="00B83701" w:rsidRDefault="00DA25DC" w:rsidP="00DA25DC">
      <w:pPr>
        <w:rPr>
          <w:sz w:val="24"/>
          <w:szCs w:val="24"/>
        </w:rPr>
      </w:pPr>
    </w:p>
    <w:p w14:paraId="6278F7EF" w14:textId="55CC7639" w:rsidR="00B83701" w:rsidRPr="00B83701" w:rsidRDefault="00B83701" w:rsidP="00B83701">
      <w:pPr>
        <w:ind w:firstLine="720"/>
        <w:rPr>
          <w:b/>
          <w:sz w:val="24"/>
          <w:szCs w:val="24"/>
        </w:rPr>
      </w:pPr>
      <w:r w:rsidRPr="00B83701">
        <w:rPr>
          <w:b/>
          <w:sz w:val="24"/>
          <w:szCs w:val="24"/>
        </w:rPr>
        <w:t>It was recommended by the committee</w:t>
      </w:r>
    </w:p>
    <w:p w14:paraId="6AE810EE" w14:textId="3F9C1907" w:rsidR="00B83701" w:rsidRPr="00B83701" w:rsidRDefault="00B83701" w:rsidP="00DA25DC">
      <w:pPr>
        <w:rPr>
          <w:sz w:val="24"/>
          <w:szCs w:val="24"/>
        </w:rPr>
      </w:pPr>
    </w:p>
    <w:p w14:paraId="4A6390A9" w14:textId="77777777" w:rsidR="00DA25DC" w:rsidRPr="00B83701" w:rsidRDefault="00DA25DC" w:rsidP="00B83701">
      <w:pPr>
        <w:ind w:left="1440"/>
        <w:rPr>
          <w:b/>
          <w:sz w:val="24"/>
          <w:szCs w:val="24"/>
        </w:rPr>
      </w:pPr>
      <w:r w:rsidRPr="00B83701">
        <w:rPr>
          <w:b/>
          <w:sz w:val="24"/>
          <w:szCs w:val="24"/>
        </w:rPr>
        <w:t>THAT ICMB commit $50,000 for USAPEEC special project on worldwide trade barriers.</w:t>
      </w:r>
    </w:p>
    <w:p w14:paraId="56C1A2EB" w14:textId="77777777" w:rsidR="000535B5" w:rsidRPr="00CA165A" w:rsidRDefault="000535B5" w:rsidP="00653E51">
      <w:pPr>
        <w:rPr>
          <w:sz w:val="24"/>
          <w:szCs w:val="24"/>
        </w:rPr>
      </w:pPr>
    </w:p>
    <w:p w14:paraId="5D93ED4E" w14:textId="0E3C895D" w:rsidR="00BB7FA5" w:rsidRPr="00CA165A" w:rsidRDefault="00BB7FA5" w:rsidP="00BB7FA5">
      <w:pPr>
        <w:ind w:firstLine="720"/>
        <w:rPr>
          <w:b/>
          <w:sz w:val="24"/>
          <w:szCs w:val="24"/>
        </w:rPr>
      </w:pPr>
      <w:r w:rsidRPr="00CA165A">
        <w:rPr>
          <w:b/>
          <w:sz w:val="24"/>
          <w:szCs w:val="24"/>
        </w:rPr>
        <w:t>It was moved by</w:t>
      </w:r>
      <w:r w:rsidR="0012670F">
        <w:rPr>
          <w:b/>
          <w:sz w:val="24"/>
          <w:szCs w:val="24"/>
        </w:rPr>
        <w:t xml:space="preserve"> </w:t>
      </w:r>
      <w:r w:rsidR="005C7249">
        <w:rPr>
          <w:b/>
          <w:sz w:val="24"/>
          <w:szCs w:val="24"/>
        </w:rPr>
        <w:t xml:space="preserve">Mike </w:t>
      </w:r>
      <w:proofErr w:type="spellStart"/>
      <w:r w:rsidR="005C7249">
        <w:rPr>
          <w:b/>
          <w:sz w:val="24"/>
          <w:szCs w:val="24"/>
        </w:rPr>
        <w:t>Wurmnest</w:t>
      </w:r>
      <w:proofErr w:type="spellEnd"/>
      <w:r w:rsidR="005C7249">
        <w:rPr>
          <w:b/>
          <w:sz w:val="24"/>
          <w:szCs w:val="24"/>
        </w:rPr>
        <w:t xml:space="preserve"> </w:t>
      </w:r>
      <w:r w:rsidR="00E4405A" w:rsidRPr="00CA165A">
        <w:rPr>
          <w:b/>
          <w:sz w:val="24"/>
          <w:szCs w:val="24"/>
        </w:rPr>
        <w:t xml:space="preserve">and seconded by </w:t>
      </w:r>
      <w:r w:rsidR="00574323">
        <w:rPr>
          <w:b/>
          <w:sz w:val="24"/>
          <w:szCs w:val="24"/>
        </w:rPr>
        <w:t xml:space="preserve">Dirk Rice </w:t>
      </w:r>
    </w:p>
    <w:p w14:paraId="0F03C4AC" w14:textId="77777777" w:rsidR="00BB7FA5" w:rsidRPr="00CA165A" w:rsidRDefault="00BB7FA5" w:rsidP="00BB7FA5">
      <w:pPr>
        <w:tabs>
          <w:tab w:val="left" w:pos="720"/>
          <w:tab w:val="left" w:pos="1440"/>
          <w:tab w:val="left" w:pos="2160"/>
          <w:tab w:val="left" w:pos="5760"/>
        </w:tabs>
        <w:rPr>
          <w:b/>
          <w:sz w:val="24"/>
          <w:szCs w:val="24"/>
        </w:rPr>
      </w:pPr>
    </w:p>
    <w:p w14:paraId="1E9CAD37" w14:textId="55E8928F" w:rsidR="00BB7FA5" w:rsidRPr="00CA165A" w:rsidRDefault="00BB7FA5" w:rsidP="00BB7FA5">
      <w:pPr>
        <w:tabs>
          <w:tab w:val="left" w:pos="720"/>
          <w:tab w:val="left" w:pos="1440"/>
          <w:tab w:val="left" w:pos="2160"/>
          <w:tab w:val="left" w:pos="5760"/>
        </w:tabs>
        <w:ind w:left="1440"/>
        <w:rPr>
          <w:b/>
          <w:sz w:val="24"/>
          <w:szCs w:val="24"/>
        </w:rPr>
      </w:pPr>
      <w:r w:rsidRPr="00CA165A">
        <w:rPr>
          <w:b/>
          <w:sz w:val="24"/>
          <w:szCs w:val="24"/>
        </w:rPr>
        <w:t xml:space="preserve">THAT the report of the Exports Committee be approved including all committee recommendations with a total budget </w:t>
      </w:r>
      <w:r w:rsidR="00AF6D8D" w:rsidRPr="00CA165A">
        <w:rPr>
          <w:b/>
          <w:sz w:val="24"/>
          <w:szCs w:val="24"/>
        </w:rPr>
        <w:t xml:space="preserve">impact </w:t>
      </w:r>
      <w:r w:rsidR="00AF6D8D" w:rsidRPr="00B83701">
        <w:rPr>
          <w:b/>
          <w:sz w:val="24"/>
          <w:szCs w:val="24"/>
        </w:rPr>
        <w:t>of</w:t>
      </w:r>
      <w:r w:rsidR="000474FD" w:rsidRPr="00B83701">
        <w:rPr>
          <w:b/>
          <w:sz w:val="24"/>
          <w:szCs w:val="24"/>
        </w:rPr>
        <w:t xml:space="preserve"> $</w:t>
      </w:r>
      <w:r w:rsidR="00B83701" w:rsidRPr="00B83701">
        <w:rPr>
          <w:b/>
          <w:sz w:val="24"/>
          <w:szCs w:val="24"/>
        </w:rPr>
        <w:t>248,000</w:t>
      </w:r>
      <w:r w:rsidRPr="00B83701">
        <w:rPr>
          <w:b/>
          <w:sz w:val="24"/>
          <w:szCs w:val="24"/>
        </w:rPr>
        <w:t>.</w:t>
      </w:r>
      <w:r w:rsidRPr="00CA165A">
        <w:rPr>
          <w:b/>
          <w:sz w:val="24"/>
          <w:szCs w:val="24"/>
        </w:rPr>
        <w:t xml:space="preserve"> </w:t>
      </w:r>
    </w:p>
    <w:p w14:paraId="7BADC954" w14:textId="77777777" w:rsidR="00BB7FA5" w:rsidRPr="00CA165A" w:rsidRDefault="00BB7FA5" w:rsidP="00BB7FA5">
      <w:pPr>
        <w:tabs>
          <w:tab w:val="left" w:pos="720"/>
          <w:tab w:val="left" w:pos="1440"/>
          <w:tab w:val="left" w:pos="2160"/>
          <w:tab w:val="left" w:pos="5760"/>
        </w:tabs>
        <w:rPr>
          <w:b/>
          <w:sz w:val="24"/>
          <w:szCs w:val="24"/>
        </w:rPr>
      </w:pPr>
    </w:p>
    <w:p w14:paraId="55119E1D" w14:textId="77777777" w:rsidR="00BB7FA5" w:rsidRPr="00CA165A" w:rsidRDefault="00BB7FA5" w:rsidP="00BB7FA5">
      <w:pPr>
        <w:tabs>
          <w:tab w:val="left" w:pos="720"/>
          <w:tab w:val="left" w:pos="1440"/>
          <w:tab w:val="left" w:pos="2160"/>
          <w:tab w:val="left" w:pos="5760"/>
        </w:tabs>
        <w:rPr>
          <w:sz w:val="24"/>
          <w:szCs w:val="24"/>
        </w:rPr>
      </w:pPr>
      <w:r w:rsidRPr="00CA165A">
        <w:rPr>
          <w:b/>
          <w:sz w:val="24"/>
          <w:szCs w:val="24"/>
        </w:rPr>
        <w:tab/>
        <w:t xml:space="preserve">The motion carried. </w:t>
      </w:r>
    </w:p>
    <w:p w14:paraId="1FEBAF74" w14:textId="77777777" w:rsidR="00BB7FA5" w:rsidRPr="00CA165A" w:rsidRDefault="00BB7FA5" w:rsidP="0045068A">
      <w:pPr>
        <w:tabs>
          <w:tab w:val="left" w:pos="720"/>
          <w:tab w:val="left" w:pos="1440"/>
          <w:tab w:val="left" w:pos="2160"/>
          <w:tab w:val="left" w:pos="5760"/>
        </w:tabs>
        <w:rPr>
          <w:sz w:val="24"/>
          <w:szCs w:val="24"/>
          <w:u w:val="single"/>
        </w:rPr>
      </w:pPr>
    </w:p>
    <w:p w14:paraId="2FB6C4B7" w14:textId="77777777" w:rsidR="00A92560" w:rsidRPr="00CA165A" w:rsidRDefault="00A92560" w:rsidP="0045068A">
      <w:pPr>
        <w:tabs>
          <w:tab w:val="left" w:pos="720"/>
          <w:tab w:val="left" w:pos="1440"/>
          <w:tab w:val="left" w:pos="2160"/>
          <w:tab w:val="left" w:pos="5760"/>
        </w:tabs>
        <w:rPr>
          <w:b/>
          <w:sz w:val="24"/>
          <w:szCs w:val="24"/>
        </w:rPr>
      </w:pPr>
    </w:p>
    <w:p w14:paraId="11A57694" w14:textId="77777777" w:rsidR="00011C12" w:rsidRPr="00CA165A" w:rsidRDefault="00011C12" w:rsidP="0045068A">
      <w:pPr>
        <w:tabs>
          <w:tab w:val="left" w:pos="720"/>
          <w:tab w:val="left" w:pos="1440"/>
          <w:tab w:val="left" w:pos="2160"/>
          <w:tab w:val="left" w:pos="5760"/>
        </w:tabs>
        <w:rPr>
          <w:sz w:val="24"/>
          <w:szCs w:val="24"/>
          <w:u w:val="single"/>
        </w:rPr>
      </w:pPr>
      <w:r w:rsidRPr="00CA165A">
        <w:rPr>
          <w:sz w:val="24"/>
          <w:szCs w:val="24"/>
          <w:u w:val="single"/>
        </w:rPr>
        <w:t>INDUSTRIAL COMMITTEE REPORT</w:t>
      </w:r>
    </w:p>
    <w:p w14:paraId="13C2B3EE" w14:textId="77777777" w:rsidR="006269B4" w:rsidRPr="00CA165A" w:rsidRDefault="006269B4" w:rsidP="0045068A">
      <w:pPr>
        <w:tabs>
          <w:tab w:val="left" w:pos="720"/>
          <w:tab w:val="left" w:pos="1440"/>
          <w:tab w:val="left" w:pos="2160"/>
          <w:tab w:val="left" w:pos="5760"/>
        </w:tabs>
        <w:rPr>
          <w:sz w:val="24"/>
          <w:szCs w:val="24"/>
        </w:rPr>
      </w:pPr>
    </w:p>
    <w:p w14:paraId="2F7D72BA" w14:textId="77777777" w:rsidR="00AE2068" w:rsidRPr="00CA165A" w:rsidRDefault="004A54F5" w:rsidP="0045068A">
      <w:pPr>
        <w:tabs>
          <w:tab w:val="left" w:pos="720"/>
          <w:tab w:val="left" w:pos="1440"/>
          <w:tab w:val="left" w:pos="2160"/>
          <w:tab w:val="left" w:pos="5760"/>
        </w:tabs>
        <w:rPr>
          <w:sz w:val="24"/>
          <w:szCs w:val="24"/>
        </w:rPr>
      </w:pPr>
      <w:r>
        <w:rPr>
          <w:sz w:val="24"/>
          <w:szCs w:val="24"/>
        </w:rPr>
        <w:t>Jim Reed</w:t>
      </w:r>
      <w:r w:rsidR="00747020" w:rsidRPr="00CA165A">
        <w:rPr>
          <w:sz w:val="24"/>
          <w:szCs w:val="24"/>
        </w:rPr>
        <w:t xml:space="preserve"> reported for the committee. </w:t>
      </w:r>
    </w:p>
    <w:p w14:paraId="7AA7050F" w14:textId="77777777" w:rsidR="00771D3A" w:rsidRDefault="00771D3A" w:rsidP="0045068A">
      <w:pPr>
        <w:tabs>
          <w:tab w:val="left" w:pos="720"/>
          <w:tab w:val="left" w:pos="1440"/>
          <w:tab w:val="left" w:pos="2160"/>
          <w:tab w:val="left" w:pos="5760"/>
        </w:tabs>
        <w:rPr>
          <w:sz w:val="24"/>
          <w:szCs w:val="24"/>
        </w:rPr>
      </w:pPr>
    </w:p>
    <w:p w14:paraId="747A1931" w14:textId="77777777" w:rsidR="00684DAC" w:rsidRPr="00CA165A" w:rsidRDefault="00684DAC" w:rsidP="0045068A">
      <w:pPr>
        <w:tabs>
          <w:tab w:val="left" w:pos="720"/>
          <w:tab w:val="left" w:pos="1440"/>
          <w:tab w:val="left" w:pos="2160"/>
          <w:tab w:val="left" w:pos="5760"/>
        </w:tabs>
        <w:rPr>
          <w:sz w:val="24"/>
          <w:szCs w:val="24"/>
        </w:rPr>
      </w:pPr>
    </w:p>
    <w:p w14:paraId="0B2559AD" w14:textId="77777777" w:rsidR="00771D3A" w:rsidRPr="00CA165A" w:rsidRDefault="006269B4" w:rsidP="00771D3A">
      <w:pPr>
        <w:rPr>
          <w:i/>
          <w:sz w:val="24"/>
          <w:szCs w:val="24"/>
        </w:rPr>
      </w:pPr>
      <w:r w:rsidRPr="00CA165A">
        <w:rPr>
          <w:i/>
          <w:sz w:val="24"/>
          <w:szCs w:val="24"/>
        </w:rPr>
        <w:t>Goal 1: Expand cornstarch to ethanol usage to 5.5 billion bushels by 2017</w:t>
      </w:r>
      <w:r w:rsidR="00C041BF" w:rsidRPr="00CA165A">
        <w:rPr>
          <w:i/>
          <w:sz w:val="24"/>
          <w:szCs w:val="24"/>
        </w:rPr>
        <w:t xml:space="preserve">. </w:t>
      </w:r>
      <w:r w:rsidR="00771D3A" w:rsidRPr="00CA165A">
        <w:rPr>
          <w:i/>
          <w:sz w:val="24"/>
          <w:szCs w:val="24"/>
        </w:rPr>
        <w:t xml:space="preserve"> </w:t>
      </w:r>
    </w:p>
    <w:p w14:paraId="6D7C07BC" w14:textId="5ECB1DF7" w:rsidR="001619C9" w:rsidRDefault="001619C9" w:rsidP="00622944">
      <w:pPr>
        <w:pStyle w:val="NoSpacing"/>
        <w:rPr>
          <w:rFonts w:ascii="Times New Roman" w:hAnsi="Times New Roman"/>
          <w:sz w:val="24"/>
          <w:szCs w:val="24"/>
        </w:rPr>
      </w:pPr>
    </w:p>
    <w:p w14:paraId="20DF9397" w14:textId="77777777" w:rsidR="003D22B3" w:rsidRDefault="003D22B3" w:rsidP="00622944">
      <w:pPr>
        <w:pStyle w:val="NoSpacing"/>
        <w:rPr>
          <w:rFonts w:ascii="Times New Roman" w:hAnsi="Times New Roman"/>
          <w:sz w:val="24"/>
          <w:szCs w:val="24"/>
        </w:rPr>
      </w:pPr>
      <w:r>
        <w:rPr>
          <w:rFonts w:ascii="Times New Roman" w:hAnsi="Times New Roman"/>
          <w:sz w:val="24"/>
          <w:szCs w:val="24"/>
        </w:rPr>
        <w:t>Currently,</w:t>
      </w:r>
      <w:r w:rsidR="00296625">
        <w:rPr>
          <w:rFonts w:ascii="Times New Roman" w:hAnsi="Times New Roman"/>
          <w:sz w:val="24"/>
          <w:szCs w:val="24"/>
        </w:rPr>
        <w:t xml:space="preserve"> ethanol production in the US is over 16 billion gallons annually, even though the RFS has us locked in at 15 billion gallons. </w:t>
      </w:r>
      <w:r>
        <w:rPr>
          <w:rFonts w:ascii="Times New Roman" w:hAnsi="Times New Roman"/>
          <w:sz w:val="24"/>
          <w:szCs w:val="24"/>
        </w:rPr>
        <w:t xml:space="preserve">Ethanol exports have increased substantially with this increase in production. Margins are currently around twenty-two cents per gallon the ethanol industry. </w:t>
      </w:r>
    </w:p>
    <w:p w14:paraId="3A10CE98" w14:textId="77777777" w:rsidR="003D22B3" w:rsidRDefault="003D22B3" w:rsidP="00622944">
      <w:pPr>
        <w:pStyle w:val="NoSpacing"/>
        <w:rPr>
          <w:rFonts w:ascii="Times New Roman" w:hAnsi="Times New Roman"/>
          <w:sz w:val="24"/>
          <w:szCs w:val="24"/>
        </w:rPr>
      </w:pPr>
    </w:p>
    <w:p w14:paraId="558FBAA4" w14:textId="40217C11" w:rsidR="00296625" w:rsidRDefault="00296625" w:rsidP="00622944">
      <w:pPr>
        <w:pStyle w:val="NoSpacing"/>
        <w:rPr>
          <w:rFonts w:ascii="Times New Roman" w:hAnsi="Times New Roman"/>
          <w:sz w:val="24"/>
          <w:szCs w:val="24"/>
        </w:rPr>
      </w:pPr>
      <w:r>
        <w:rPr>
          <w:rFonts w:ascii="Times New Roman" w:hAnsi="Times New Roman"/>
          <w:sz w:val="24"/>
          <w:szCs w:val="24"/>
        </w:rPr>
        <w:t>Renewa</w:t>
      </w:r>
      <w:r w:rsidR="003D22B3">
        <w:rPr>
          <w:rFonts w:ascii="Times New Roman" w:hAnsi="Times New Roman"/>
          <w:sz w:val="24"/>
          <w:szCs w:val="24"/>
        </w:rPr>
        <w:t>b</w:t>
      </w:r>
      <w:r>
        <w:rPr>
          <w:rFonts w:ascii="Times New Roman" w:hAnsi="Times New Roman"/>
          <w:sz w:val="24"/>
          <w:szCs w:val="24"/>
        </w:rPr>
        <w:t xml:space="preserve">le Identification Numbers are what makes the Renewable Fuel Standard work and provides the “currency” for the RFS volume numbers. RINs are the credits that obligated parties </w:t>
      </w:r>
      <w:r>
        <w:rPr>
          <w:rFonts w:ascii="Times New Roman" w:hAnsi="Times New Roman"/>
          <w:sz w:val="24"/>
          <w:szCs w:val="24"/>
        </w:rPr>
        <w:lastRenderedPageBreak/>
        <w:t xml:space="preserve">use to demonstrate compliance with the standard. Obligated parties must obtain sufficient RINs for each category </w:t>
      </w:r>
      <w:proofErr w:type="gramStart"/>
      <w:r>
        <w:rPr>
          <w:rFonts w:ascii="Times New Roman" w:hAnsi="Times New Roman"/>
          <w:sz w:val="24"/>
          <w:szCs w:val="24"/>
        </w:rPr>
        <w:t>in order to</w:t>
      </w:r>
      <w:proofErr w:type="gramEnd"/>
      <w:r>
        <w:rPr>
          <w:rFonts w:ascii="Times New Roman" w:hAnsi="Times New Roman"/>
          <w:sz w:val="24"/>
          <w:szCs w:val="24"/>
        </w:rPr>
        <w:t xml:space="preserve"> demonstrate compliance with the annual standard. </w:t>
      </w:r>
    </w:p>
    <w:p w14:paraId="5FA15D09" w14:textId="14C1E4E7" w:rsidR="00E8678E" w:rsidRDefault="00E8678E" w:rsidP="00622944">
      <w:pPr>
        <w:pStyle w:val="NoSpacing"/>
        <w:rPr>
          <w:rFonts w:ascii="Times New Roman" w:hAnsi="Times New Roman"/>
          <w:sz w:val="24"/>
          <w:szCs w:val="24"/>
        </w:rPr>
      </w:pPr>
    </w:p>
    <w:p w14:paraId="6D772517" w14:textId="27439F57" w:rsidR="00E8678E" w:rsidRDefault="00B83701" w:rsidP="00622944">
      <w:pPr>
        <w:pStyle w:val="NoSpacing"/>
        <w:rPr>
          <w:rFonts w:ascii="Times New Roman" w:hAnsi="Times New Roman"/>
          <w:sz w:val="24"/>
          <w:szCs w:val="24"/>
        </w:rPr>
      </w:pPr>
      <w:r>
        <w:rPr>
          <w:rFonts w:ascii="Times New Roman" w:hAnsi="Times New Roman"/>
          <w:sz w:val="24"/>
          <w:szCs w:val="24"/>
        </w:rPr>
        <w:t xml:space="preserve">The committee suggested that we put together a </w:t>
      </w:r>
      <w:r w:rsidR="00E8678E">
        <w:rPr>
          <w:rFonts w:ascii="Times New Roman" w:hAnsi="Times New Roman"/>
          <w:sz w:val="24"/>
          <w:szCs w:val="24"/>
        </w:rPr>
        <w:t>one</w:t>
      </w:r>
      <w:r>
        <w:rPr>
          <w:rFonts w:ascii="Times New Roman" w:hAnsi="Times New Roman"/>
          <w:sz w:val="24"/>
          <w:szCs w:val="24"/>
        </w:rPr>
        <w:t>-</w:t>
      </w:r>
      <w:r w:rsidR="00E8678E">
        <w:rPr>
          <w:rFonts w:ascii="Times New Roman" w:hAnsi="Times New Roman"/>
          <w:sz w:val="24"/>
          <w:szCs w:val="24"/>
        </w:rPr>
        <w:t xml:space="preserve">pager on RINs </w:t>
      </w:r>
      <w:r>
        <w:rPr>
          <w:rFonts w:ascii="Times New Roman" w:hAnsi="Times New Roman"/>
          <w:sz w:val="24"/>
          <w:szCs w:val="24"/>
        </w:rPr>
        <w:t xml:space="preserve">for ICGA </w:t>
      </w:r>
      <w:r w:rsidR="00E8678E">
        <w:rPr>
          <w:rFonts w:ascii="Times New Roman" w:hAnsi="Times New Roman"/>
          <w:sz w:val="24"/>
          <w:szCs w:val="24"/>
        </w:rPr>
        <w:t xml:space="preserve">and be prepared to discuss them next week. </w:t>
      </w:r>
      <w:r>
        <w:rPr>
          <w:rFonts w:ascii="Times New Roman" w:hAnsi="Times New Roman"/>
          <w:sz w:val="24"/>
          <w:szCs w:val="24"/>
        </w:rPr>
        <w:t>These are c</w:t>
      </w:r>
      <w:r w:rsidR="00E8678E">
        <w:rPr>
          <w:rFonts w:ascii="Times New Roman" w:hAnsi="Times New Roman"/>
          <w:sz w:val="24"/>
          <w:szCs w:val="24"/>
        </w:rPr>
        <w:t xml:space="preserve">rucial to the RFS </w:t>
      </w:r>
      <w:r w:rsidR="00177F34">
        <w:rPr>
          <w:rFonts w:ascii="Times New Roman" w:hAnsi="Times New Roman"/>
          <w:sz w:val="24"/>
          <w:szCs w:val="24"/>
        </w:rPr>
        <w:t xml:space="preserve">and </w:t>
      </w:r>
      <w:r>
        <w:rPr>
          <w:rFonts w:ascii="Times New Roman" w:hAnsi="Times New Roman"/>
          <w:sz w:val="24"/>
          <w:szCs w:val="24"/>
        </w:rPr>
        <w:t xml:space="preserve">we </w:t>
      </w:r>
      <w:r w:rsidR="00177F34">
        <w:rPr>
          <w:rFonts w:ascii="Times New Roman" w:hAnsi="Times New Roman"/>
          <w:sz w:val="24"/>
          <w:szCs w:val="24"/>
        </w:rPr>
        <w:t xml:space="preserve">need our growers </w:t>
      </w:r>
      <w:r>
        <w:rPr>
          <w:rFonts w:ascii="Times New Roman" w:hAnsi="Times New Roman"/>
          <w:sz w:val="24"/>
          <w:szCs w:val="24"/>
        </w:rPr>
        <w:t>to understand how they work</w:t>
      </w:r>
      <w:r w:rsidR="00177F34">
        <w:rPr>
          <w:rFonts w:ascii="Times New Roman" w:hAnsi="Times New Roman"/>
          <w:sz w:val="24"/>
          <w:szCs w:val="24"/>
        </w:rPr>
        <w:t xml:space="preserve">. </w:t>
      </w:r>
    </w:p>
    <w:p w14:paraId="16F1DA75" w14:textId="2E25D6B5" w:rsidR="00666EDE" w:rsidRDefault="00666EDE" w:rsidP="00622944">
      <w:pPr>
        <w:pStyle w:val="NoSpacing"/>
        <w:rPr>
          <w:rFonts w:ascii="Times New Roman" w:hAnsi="Times New Roman"/>
          <w:sz w:val="24"/>
          <w:szCs w:val="24"/>
        </w:rPr>
      </w:pPr>
    </w:p>
    <w:p w14:paraId="569112FD" w14:textId="0D643C97" w:rsidR="001342DF" w:rsidRDefault="00B83701" w:rsidP="00622944">
      <w:pPr>
        <w:pStyle w:val="NoSpacing"/>
        <w:rPr>
          <w:rFonts w:ascii="Times New Roman" w:hAnsi="Times New Roman"/>
          <w:sz w:val="24"/>
          <w:szCs w:val="24"/>
        </w:rPr>
      </w:pPr>
      <w:r>
        <w:rPr>
          <w:rFonts w:ascii="Times New Roman" w:hAnsi="Times New Roman"/>
          <w:sz w:val="24"/>
          <w:szCs w:val="24"/>
        </w:rPr>
        <w:t xml:space="preserve">The </w:t>
      </w:r>
      <w:r w:rsidR="00666EDE">
        <w:rPr>
          <w:rFonts w:ascii="Times New Roman" w:hAnsi="Times New Roman"/>
          <w:sz w:val="24"/>
          <w:szCs w:val="24"/>
        </w:rPr>
        <w:t xml:space="preserve">Administration wants to cap RINs </w:t>
      </w:r>
      <w:proofErr w:type="gramStart"/>
      <w:r w:rsidR="00666EDE">
        <w:rPr>
          <w:rFonts w:ascii="Times New Roman" w:hAnsi="Times New Roman"/>
          <w:sz w:val="24"/>
          <w:szCs w:val="24"/>
        </w:rPr>
        <w:t>based on the fact that</w:t>
      </w:r>
      <w:proofErr w:type="gramEnd"/>
      <w:r w:rsidR="00666EDE">
        <w:rPr>
          <w:rFonts w:ascii="Times New Roman" w:hAnsi="Times New Roman"/>
          <w:sz w:val="24"/>
          <w:szCs w:val="24"/>
        </w:rPr>
        <w:t xml:space="preserve"> they drove one refinery into bankruptcy. One way to mitigate that is to grant the RVP waiver. </w:t>
      </w:r>
      <w:r>
        <w:rPr>
          <w:rFonts w:ascii="Times New Roman" w:hAnsi="Times New Roman"/>
          <w:sz w:val="24"/>
          <w:szCs w:val="24"/>
        </w:rPr>
        <w:t>We n</w:t>
      </w:r>
      <w:r w:rsidR="00666EDE">
        <w:rPr>
          <w:rFonts w:ascii="Times New Roman" w:hAnsi="Times New Roman"/>
          <w:sz w:val="24"/>
          <w:szCs w:val="24"/>
        </w:rPr>
        <w:t>eed it in the future if we want to move to higher octane fuels that the autos can benefit from. NCGA, Growth, ACE</w:t>
      </w:r>
      <w:r>
        <w:rPr>
          <w:rFonts w:ascii="Times New Roman" w:hAnsi="Times New Roman"/>
          <w:sz w:val="24"/>
          <w:szCs w:val="24"/>
        </w:rPr>
        <w:t xml:space="preserve"> and</w:t>
      </w:r>
      <w:r w:rsidR="00666EDE">
        <w:rPr>
          <w:rFonts w:ascii="Times New Roman" w:hAnsi="Times New Roman"/>
          <w:sz w:val="24"/>
          <w:szCs w:val="24"/>
        </w:rPr>
        <w:t xml:space="preserve"> RFA </w:t>
      </w:r>
      <w:r>
        <w:rPr>
          <w:rFonts w:ascii="Times New Roman" w:hAnsi="Times New Roman"/>
          <w:sz w:val="24"/>
          <w:szCs w:val="24"/>
        </w:rPr>
        <w:t>send a letter the USEPA a</w:t>
      </w:r>
      <w:r w:rsidR="00666EDE">
        <w:rPr>
          <w:rFonts w:ascii="Times New Roman" w:hAnsi="Times New Roman"/>
          <w:sz w:val="24"/>
          <w:szCs w:val="24"/>
        </w:rPr>
        <w:t xml:space="preserve">bout a month ago on the </w:t>
      </w:r>
      <w:r>
        <w:rPr>
          <w:rFonts w:ascii="Times New Roman" w:hAnsi="Times New Roman"/>
          <w:sz w:val="24"/>
          <w:szCs w:val="24"/>
        </w:rPr>
        <w:t>RVP</w:t>
      </w:r>
      <w:r w:rsidR="00666EDE">
        <w:rPr>
          <w:rFonts w:ascii="Times New Roman" w:hAnsi="Times New Roman"/>
          <w:sz w:val="24"/>
          <w:szCs w:val="24"/>
        </w:rPr>
        <w:t xml:space="preserve"> waiver</w:t>
      </w:r>
      <w:r>
        <w:rPr>
          <w:rFonts w:ascii="Times New Roman" w:hAnsi="Times New Roman"/>
          <w:sz w:val="24"/>
          <w:szCs w:val="24"/>
        </w:rPr>
        <w:t xml:space="preserve"> issue. </w:t>
      </w:r>
    </w:p>
    <w:p w14:paraId="5975129E" w14:textId="77777777" w:rsidR="00B83701" w:rsidRDefault="00B83701" w:rsidP="00622944">
      <w:pPr>
        <w:pStyle w:val="NoSpacing"/>
        <w:rPr>
          <w:rFonts w:ascii="Times New Roman" w:hAnsi="Times New Roman"/>
          <w:sz w:val="24"/>
          <w:szCs w:val="24"/>
        </w:rPr>
      </w:pPr>
    </w:p>
    <w:p w14:paraId="316F7E09" w14:textId="56BBA279" w:rsidR="00177F34" w:rsidRDefault="00B83701" w:rsidP="00622944">
      <w:pPr>
        <w:pStyle w:val="NoSpacing"/>
        <w:rPr>
          <w:rFonts w:ascii="Times New Roman" w:hAnsi="Times New Roman"/>
          <w:sz w:val="24"/>
          <w:szCs w:val="24"/>
        </w:rPr>
      </w:pPr>
      <w:r>
        <w:rPr>
          <w:rFonts w:ascii="Times New Roman" w:hAnsi="Times New Roman"/>
          <w:sz w:val="24"/>
          <w:szCs w:val="24"/>
        </w:rPr>
        <w:t>We m</w:t>
      </w:r>
      <w:r w:rsidR="00177F34">
        <w:rPr>
          <w:rFonts w:ascii="Times New Roman" w:hAnsi="Times New Roman"/>
          <w:sz w:val="24"/>
          <w:szCs w:val="24"/>
        </w:rPr>
        <w:t>et with U</w:t>
      </w:r>
      <w:r>
        <w:rPr>
          <w:rFonts w:ascii="Times New Roman" w:hAnsi="Times New Roman"/>
          <w:sz w:val="24"/>
          <w:szCs w:val="24"/>
        </w:rPr>
        <w:t xml:space="preserve">nderwriters </w:t>
      </w:r>
      <w:r w:rsidR="00177F34">
        <w:rPr>
          <w:rFonts w:ascii="Times New Roman" w:hAnsi="Times New Roman"/>
          <w:sz w:val="24"/>
          <w:szCs w:val="24"/>
        </w:rPr>
        <w:t>L</w:t>
      </w:r>
      <w:r>
        <w:rPr>
          <w:rFonts w:ascii="Times New Roman" w:hAnsi="Times New Roman"/>
          <w:sz w:val="24"/>
          <w:szCs w:val="24"/>
        </w:rPr>
        <w:t>aboratory</w:t>
      </w:r>
      <w:r w:rsidR="00177F34">
        <w:rPr>
          <w:rFonts w:ascii="Times New Roman" w:hAnsi="Times New Roman"/>
          <w:sz w:val="24"/>
          <w:szCs w:val="24"/>
        </w:rPr>
        <w:t xml:space="preserve"> since the last time our board met. </w:t>
      </w:r>
      <w:r>
        <w:rPr>
          <w:rFonts w:ascii="Times New Roman" w:hAnsi="Times New Roman"/>
          <w:sz w:val="24"/>
          <w:szCs w:val="24"/>
        </w:rPr>
        <w:t>We r</w:t>
      </w:r>
      <w:r w:rsidR="00177F34">
        <w:rPr>
          <w:rFonts w:ascii="Times New Roman" w:hAnsi="Times New Roman"/>
          <w:sz w:val="24"/>
          <w:szCs w:val="24"/>
        </w:rPr>
        <w:t xml:space="preserve">eviewed the </w:t>
      </w:r>
      <w:r>
        <w:rPr>
          <w:rFonts w:ascii="Times New Roman" w:hAnsi="Times New Roman"/>
          <w:sz w:val="24"/>
          <w:szCs w:val="24"/>
        </w:rPr>
        <w:t xml:space="preserve">soak </w:t>
      </w:r>
      <w:r w:rsidR="00177F34">
        <w:rPr>
          <w:rFonts w:ascii="Times New Roman" w:hAnsi="Times New Roman"/>
          <w:sz w:val="24"/>
          <w:szCs w:val="24"/>
        </w:rPr>
        <w:t xml:space="preserve">test results together. </w:t>
      </w:r>
      <w:r w:rsidR="00930A81">
        <w:rPr>
          <w:rFonts w:ascii="Times New Roman" w:hAnsi="Times New Roman"/>
          <w:sz w:val="24"/>
          <w:szCs w:val="24"/>
        </w:rPr>
        <w:t xml:space="preserve">They would like to move the E25 certification up to E40. They will have the proposal done by March and submitted to the review committee. </w:t>
      </w:r>
      <w:r>
        <w:rPr>
          <w:rFonts w:ascii="Times New Roman" w:hAnsi="Times New Roman"/>
          <w:sz w:val="24"/>
          <w:szCs w:val="24"/>
        </w:rPr>
        <w:t>The certification s</w:t>
      </w:r>
      <w:r w:rsidR="00930A81">
        <w:rPr>
          <w:rFonts w:ascii="Times New Roman" w:hAnsi="Times New Roman"/>
          <w:sz w:val="24"/>
          <w:szCs w:val="24"/>
        </w:rPr>
        <w:t xml:space="preserve">hould be done by July or August. </w:t>
      </w:r>
    </w:p>
    <w:p w14:paraId="2F0569CB" w14:textId="76A437E5" w:rsidR="00930A81" w:rsidRDefault="00930A81" w:rsidP="00622944">
      <w:pPr>
        <w:pStyle w:val="NoSpacing"/>
        <w:rPr>
          <w:rFonts w:ascii="Times New Roman" w:hAnsi="Times New Roman"/>
          <w:sz w:val="24"/>
          <w:szCs w:val="24"/>
        </w:rPr>
      </w:pPr>
    </w:p>
    <w:p w14:paraId="15013744" w14:textId="26B06944" w:rsidR="00930A81" w:rsidRDefault="00930A81" w:rsidP="00622944">
      <w:pPr>
        <w:pStyle w:val="NoSpacing"/>
        <w:rPr>
          <w:rFonts w:ascii="Times New Roman" w:hAnsi="Times New Roman"/>
          <w:sz w:val="24"/>
          <w:szCs w:val="24"/>
        </w:rPr>
      </w:pPr>
      <w:r>
        <w:rPr>
          <w:rFonts w:ascii="Times New Roman" w:hAnsi="Times New Roman"/>
          <w:sz w:val="24"/>
          <w:szCs w:val="24"/>
        </w:rPr>
        <w:t xml:space="preserve">American </w:t>
      </w:r>
      <w:r w:rsidR="00B83701">
        <w:rPr>
          <w:rFonts w:ascii="Times New Roman" w:hAnsi="Times New Roman"/>
          <w:sz w:val="24"/>
          <w:szCs w:val="24"/>
        </w:rPr>
        <w:t>L</w:t>
      </w:r>
      <w:r>
        <w:rPr>
          <w:rFonts w:ascii="Times New Roman" w:hAnsi="Times New Roman"/>
          <w:sz w:val="24"/>
          <w:szCs w:val="24"/>
        </w:rPr>
        <w:t xml:space="preserve">ung </w:t>
      </w:r>
      <w:r w:rsidR="00B83701">
        <w:rPr>
          <w:rFonts w:ascii="Times New Roman" w:hAnsi="Times New Roman"/>
          <w:sz w:val="24"/>
          <w:szCs w:val="24"/>
        </w:rPr>
        <w:t xml:space="preserve">does </w:t>
      </w:r>
      <w:r>
        <w:rPr>
          <w:rFonts w:ascii="Times New Roman" w:hAnsi="Times New Roman"/>
          <w:sz w:val="24"/>
          <w:szCs w:val="24"/>
        </w:rPr>
        <w:t>promotions on clean air choices every year</w:t>
      </w:r>
      <w:r w:rsidR="00B83701">
        <w:rPr>
          <w:rFonts w:ascii="Times New Roman" w:hAnsi="Times New Roman"/>
          <w:sz w:val="24"/>
          <w:szCs w:val="24"/>
        </w:rPr>
        <w:t>, including ethanol</w:t>
      </w:r>
      <w:r>
        <w:rPr>
          <w:rFonts w:ascii="Times New Roman" w:hAnsi="Times New Roman"/>
          <w:sz w:val="24"/>
          <w:szCs w:val="24"/>
        </w:rPr>
        <w:t xml:space="preserve">. </w:t>
      </w:r>
    </w:p>
    <w:p w14:paraId="1DA42D1F" w14:textId="77777777" w:rsidR="00930A81" w:rsidRDefault="00930A81" w:rsidP="00622944">
      <w:pPr>
        <w:pStyle w:val="NoSpacing"/>
        <w:rPr>
          <w:rFonts w:ascii="Times New Roman" w:hAnsi="Times New Roman"/>
          <w:sz w:val="24"/>
          <w:szCs w:val="24"/>
        </w:rPr>
      </w:pPr>
    </w:p>
    <w:p w14:paraId="6AD7965C" w14:textId="0826C407" w:rsidR="001342DF" w:rsidRPr="001342DF" w:rsidRDefault="001342DF" w:rsidP="00622944">
      <w:pPr>
        <w:pStyle w:val="NoSpacing"/>
        <w:rPr>
          <w:rFonts w:ascii="Times New Roman" w:hAnsi="Times New Roman"/>
          <w:b/>
          <w:sz w:val="24"/>
          <w:szCs w:val="24"/>
        </w:rPr>
      </w:pPr>
      <w:r>
        <w:rPr>
          <w:rFonts w:ascii="Times New Roman" w:hAnsi="Times New Roman"/>
          <w:sz w:val="24"/>
          <w:szCs w:val="24"/>
        </w:rPr>
        <w:tab/>
      </w:r>
      <w:r w:rsidRPr="001342DF">
        <w:rPr>
          <w:rFonts w:ascii="Times New Roman" w:hAnsi="Times New Roman"/>
          <w:b/>
          <w:sz w:val="24"/>
          <w:szCs w:val="24"/>
        </w:rPr>
        <w:t>It was moved by the committee</w:t>
      </w:r>
    </w:p>
    <w:p w14:paraId="523B07CD" w14:textId="77777777" w:rsidR="001342DF" w:rsidRPr="001342DF" w:rsidRDefault="001342DF" w:rsidP="00622944">
      <w:pPr>
        <w:pStyle w:val="NoSpacing"/>
        <w:rPr>
          <w:rFonts w:ascii="Times New Roman" w:hAnsi="Times New Roman"/>
          <w:b/>
          <w:sz w:val="24"/>
          <w:szCs w:val="24"/>
        </w:rPr>
      </w:pPr>
    </w:p>
    <w:p w14:paraId="67E92980" w14:textId="27CD8A5D" w:rsidR="001342DF" w:rsidRPr="001342DF" w:rsidRDefault="001342DF" w:rsidP="001342DF">
      <w:pPr>
        <w:pStyle w:val="NoSpacing"/>
        <w:ind w:left="1440"/>
        <w:rPr>
          <w:rFonts w:ascii="Times New Roman" w:hAnsi="Times New Roman"/>
          <w:b/>
          <w:sz w:val="24"/>
          <w:szCs w:val="24"/>
        </w:rPr>
      </w:pPr>
      <w:r w:rsidRPr="001342DF">
        <w:rPr>
          <w:rFonts w:ascii="Times New Roman" w:hAnsi="Times New Roman"/>
          <w:b/>
          <w:sz w:val="24"/>
          <w:szCs w:val="24"/>
        </w:rPr>
        <w:t>THAT we commit $75,000 to American Lung Association to support their efforts to promote the clean air benefits of E-85 and mid-level blends of ethanol. (Goal 1F2)</w:t>
      </w:r>
    </w:p>
    <w:p w14:paraId="059CD69F" w14:textId="30D7EDB2" w:rsidR="00C57538" w:rsidRPr="001342DF" w:rsidRDefault="00C57538" w:rsidP="00622944">
      <w:pPr>
        <w:pStyle w:val="NoSpacing"/>
        <w:rPr>
          <w:rFonts w:ascii="Times New Roman" w:hAnsi="Times New Roman"/>
          <w:b/>
          <w:sz w:val="24"/>
          <w:szCs w:val="24"/>
        </w:rPr>
      </w:pPr>
    </w:p>
    <w:p w14:paraId="66C68D12" w14:textId="1A21E8DD" w:rsidR="001342DF" w:rsidRPr="001342DF" w:rsidRDefault="001342DF" w:rsidP="00622944">
      <w:pPr>
        <w:pStyle w:val="NoSpacing"/>
        <w:rPr>
          <w:rFonts w:ascii="Times New Roman" w:hAnsi="Times New Roman"/>
          <w:b/>
          <w:sz w:val="24"/>
          <w:szCs w:val="24"/>
        </w:rPr>
      </w:pPr>
      <w:r w:rsidRPr="001342DF">
        <w:rPr>
          <w:rFonts w:ascii="Times New Roman" w:hAnsi="Times New Roman"/>
          <w:b/>
          <w:sz w:val="24"/>
          <w:szCs w:val="24"/>
        </w:rPr>
        <w:tab/>
        <w:t xml:space="preserve">The motion carried. </w:t>
      </w:r>
    </w:p>
    <w:p w14:paraId="21EF175E" w14:textId="7AE5857D" w:rsidR="001342DF" w:rsidRDefault="001342DF" w:rsidP="00622944">
      <w:pPr>
        <w:pStyle w:val="NoSpacing"/>
        <w:rPr>
          <w:rFonts w:ascii="Times New Roman" w:hAnsi="Times New Roman"/>
          <w:sz w:val="24"/>
          <w:szCs w:val="24"/>
        </w:rPr>
      </w:pPr>
    </w:p>
    <w:p w14:paraId="48926D26" w14:textId="3BEB89E8" w:rsidR="00930A81" w:rsidRDefault="00B83701" w:rsidP="00622944">
      <w:pPr>
        <w:pStyle w:val="NoSpacing"/>
        <w:rPr>
          <w:rFonts w:ascii="Times New Roman" w:hAnsi="Times New Roman"/>
          <w:sz w:val="24"/>
          <w:szCs w:val="24"/>
        </w:rPr>
      </w:pPr>
      <w:r>
        <w:rPr>
          <w:rFonts w:ascii="Times New Roman" w:hAnsi="Times New Roman"/>
          <w:sz w:val="24"/>
          <w:szCs w:val="24"/>
        </w:rPr>
        <w:t xml:space="preserve">There will be a Crappie Masters tournament on Rend Lake in Whittington, IL on </w:t>
      </w:r>
      <w:r w:rsidR="00930A81">
        <w:rPr>
          <w:rFonts w:ascii="Times New Roman" w:hAnsi="Times New Roman"/>
          <w:sz w:val="24"/>
          <w:szCs w:val="24"/>
        </w:rPr>
        <w:t>May 5</w:t>
      </w:r>
      <w:r>
        <w:rPr>
          <w:rFonts w:ascii="Times New Roman" w:hAnsi="Times New Roman"/>
          <w:sz w:val="24"/>
          <w:szCs w:val="24"/>
        </w:rPr>
        <w:t xml:space="preserve">. ICGA may investigate getting legislators to the event. </w:t>
      </w:r>
    </w:p>
    <w:p w14:paraId="56164B5E" w14:textId="77777777" w:rsidR="00B83701" w:rsidRDefault="00B83701" w:rsidP="00622944">
      <w:pPr>
        <w:pStyle w:val="NoSpacing"/>
        <w:rPr>
          <w:rFonts w:ascii="Times New Roman" w:hAnsi="Times New Roman"/>
          <w:sz w:val="24"/>
          <w:szCs w:val="24"/>
        </w:rPr>
      </w:pPr>
    </w:p>
    <w:p w14:paraId="1A51F8A3" w14:textId="77777777" w:rsidR="00930A81" w:rsidRPr="001342DF" w:rsidRDefault="00930A81" w:rsidP="00622944">
      <w:pPr>
        <w:pStyle w:val="NoSpacing"/>
        <w:rPr>
          <w:rFonts w:ascii="Times New Roman" w:hAnsi="Times New Roman"/>
          <w:sz w:val="24"/>
          <w:szCs w:val="24"/>
        </w:rPr>
      </w:pPr>
    </w:p>
    <w:p w14:paraId="4A41BA32" w14:textId="77777777" w:rsidR="00732CB8" w:rsidRPr="00CA165A" w:rsidRDefault="00732CB8" w:rsidP="00732CB8">
      <w:pPr>
        <w:pStyle w:val="NoSpacing"/>
        <w:rPr>
          <w:rFonts w:ascii="Times New Roman" w:hAnsi="Times New Roman"/>
          <w:i/>
          <w:sz w:val="24"/>
          <w:szCs w:val="24"/>
        </w:rPr>
      </w:pPr>
      <w:r w:rsidRPr="00CA165A">
        <w:rPr>
          <w:rFonts w:ascii="Times New Roman" w:hAnsi="Times New Roman"/>
          <w:i/>
          <w:sz w:val="24"/>
          <w:szCs w:val="24"/>
        </w:rPr>
        <w:t xml:space="preserve">Goal 2: </w:t>
      </w:r>
      <w:r w:rsidR="009C65C6" w:rsidRPr="00CA165A">
        <w:rPr>
          <w:rFonts w:ascii="Times New Roman" w:hAnsi="Times New Roman"/>
          <w:i/>
          <w:sz w:val="24"/>
          <w:szCs w:val="24"/>
        </w:rPr>
        <w:t xml:space="preserve">By 2018, increase by 250 million bushels the amount of IL corn processed for food, feed, and fuel in state. </w:t>
      </w:r>
    </w:p>
    <w:p w14:paraId="5690F697" w14:textId="77777777" w:rsidR="00F37362" w:rsidRDefault="00F37362" w:rsidP="00732CB8">
      <w:pPr>
        <w:pStyle w:val="NoSpacing"/>
        <w:rPr>
          <w:rFonts w:ascii="Times New Roman" w:hAnsi="Times New Roman"/>
          <w:i/>
          <w:sz w:val="24"/>
          <w:szCs w:val="24"/>
        </w:rPr>
      </w:pPr>
    </w:p>
    <w:p w14:paraId="49355946" w14:textId="4D32B51C" w:rsidR="00D76FB1" w:rsidRDefault="00197698" w:rsidP="004557B1">
      <w:pPr>
        <w:pStyle w:val="NoSpacing"/>
        <w:rPr>
          <w:rFonts w:ascii="Times New Roman" w:hAnsi="Times New Roman"/>
          <w:sz w:val="24"/>
          <w:szCs w:val="24"/>
        </w:rPr>
      </w:pPr>
      <w:r>
        <w:rPr>
          <w:rFonts w:ascii="Times New Roman" w:hAnsi="Times New Roman"/>
          <w:sz w:val="24"/>
          <w:szCs w:val="24"/>
        </w:rPr>
        <w:t xml:space="preserve">We utilize </w:t>
      </w:r>
      <w:proofErr w:type="spellStart"/>
      <w:r>
        <w:rPr>
          <w:rFonts w:ascii="Times New Roman" w:hAnsi="Times New Roman"/>
          <w:sz w:val="24"/>
          <w:szCs w:val="24"/>
        </w:rPr>
        <w:t>ProExporter</w:t>
      </w:r>
      <w:proofErr w:type="spellEnd"/>
      <w:r>
        <w:rPr>
          <w:rFonts w:ascii="Times New Roman" w:hAnsi="Times New Roman"/>
          <w:sz w:val="24"/>
          <w:szCs w:val="24"/>
        </w:rPr>
        <w:t xml:space="preserve"> for a lot of data. </w:t>
      </w:r>
      <w:r w:rsidR="00930A81">
        <w:rPr>
          <w:rFonts w:ascii="Times New Roman" w:hAnsi="Times New Roman"/>
          <w:sz w:val="24"/>
          <w:szCs w:val="24"/>
        </w:rPr>
        <w:t xml:space="preserve">We need more information to be prepared for </w:t>
      </w:r>
      <w:r>
        <w:rPr>
          <w:rFonts w:ascii="Times New Roman" w:hAnsi="Times New Roman"/>
          <w:sz w:val="24"/>
          <w:szCs w:val="24"/>
        </w:rPr>
        <w:t>important issues</w:t>
      </w:r>
      <w:r w:rsidR="00930A81">
        <w:rPr>
          <w:rFonts w:ascii="Times New Roman" w:hAnsi="Times New Roman"/>
          <w:sz w:val="24"/>
          <w:szCs w:val="24"/>
        </w:rPr>
        <w:t xml:space="preserve"> that are coming up</w:t>
      </w:r>
      <w:r w:rsidR="003E449C">
        <w:rPr>
          <w:rFonts w:ascii="Times New Roman" w:hAnsi="Times New Roman"/>
          <w:sz w:val="24"/>
          <w:szCs w:val="24"/>
        </w:rPr>
        <w:t xml:space="preserve"> </w:t>
      </w:r>
      <w:r>
        <w:rPr>
          <w:rFonts w:ascii="Times New Roman" w:hAnsi="Times New Roman"/>
          <w:sz w:val="24"/>
          <w:szCs w:val="24"/>
        </w:rPr>
        <w:t xml:space="preserve">including the </w:t>
      </w:r>
      <w:r w:rsidR="003E449C">
        <w:rPr>
          <w:rFonts w:ascii="Times New Roman" w:hAnsi="Times New Roman"/>
          <w:sz w:val="24"/>
          <w:szCs w:val="24"/>
        </w:rPr>
        <w:t xml:space="preserve">RVP waiver, issues at white house, etc. </w:t>
      </w:r>
      <w:r>
        <w:rPr>
          <w:rFonts w:ascii="Times New Roman" w:hAnsi="Times New Roman"/>
          <w:sz w:val="24"/>
          <w:szCs w:val="24"/>
        </w:rPr>
        <w:t xml:space="preserve"> There are o</w:t>
      </w:r>
      <w:r w:rsidR="003A0867">
        <w:rPr>
          <w:rFonts w:ascii="Times New Roman" w:hAnsi="Times New Roman"/>
          <w:sz w:val="24"/>
          <w:szCs w:val="24"/>
        </w:rPr>
        <w:t>pportunities to grow corn demand through ethanol/</w:t>
      </w:r>
      <w:proofErr w:type="gramStart"/>
      <w:r w:rsidR="003A0867">
        <w:rPr>
          <w:rFonts w:ascii="Times New Roman" w:hAnsi="Times New Roman"/>
          <w:sz w:val="24"/>
          <w:szCs w:val="24"/>
        </w:rPr>
        <w:t>octane</w:t>
      </w:r>
      <w:proofErr w:type="gramEnd"/>
      <w:r w:rsidR="003A0867">
        <w:rPr>
          <w:rFonts w:ascii="Times New Roman" w:hAnsi="Times New Roman"/>
          <w:sz w:val="24"/>
          <w:szCs w:val="24"/>
        </w:rPr>
        <w:t xml:space="preserve"> but</w:t>
      </w:r>
      <w:r>
        <w:rPr>
          <w:rFonts w:ascii="Times New Roman" w:hAnsi="Times New Roman"/>
          <w:sz w:val="24"/>
          <w:szCs w:val="24"/>
        </w:rPr>
        <w:t xml:space="preserve"> we</w:t>
      </w:r>
      <w:r w:rsidR="003A0867">
        <w:rPr>
          <w:rFonts w:ascii="Times New Roman" w:hAnsi="Times New Roman"/>
          <w:sz w:val="24"/>
          <w:szCs w:val="24"/>
        </w:rPr>
        <w:t xml:space="preserve"> need more data to support</w:t>
      </w:r>
      <w:r>
        <w:rPr>
          <w:rFonts w:ascii="Times New Roman" w:hAnsi="Times New Roman"/>
          <w:sz w:val="24"/>
          <w:szCs w:val="24"/>
        </w:rPr>
        <w:t xml:space="preserve"> it</w:t>
      </w:r>
      <w:r w:rsidR="003A0867">
        <w:rPr>
          <w:rFonts w:ascii="Times New Roman" w:hAnsi="Times New Roman"/>
          <w:sz w:val="24"/>
          <w:szCs w:val="24"/>
        </w:rPr>
        <w:t xml:space="preserve">. </w:t>
      </w:r>
      <w:r>
        <w:rPr>
          <w:rFonts w:ascii="Times New Roman" w:hAnsi="Times New Roman"/>
          <w:sz w:val="24"/>
          <w:szCs w:val="24"/>
        </w:rPr>
        <w:t xml:space="preserve">The </w:t>
      </w:r>
      <w:proofErr w:type="spellStart"/>
      <w:r>
        <w:rPr>
          <w:rFonts w:ascii="Times New Roman" w:hAnsi="Times New Roman"/>
          <w:sz w:val="24"/>
          <w:szCs w:val="24"/>
        </w:rPr>
        <w:t>ProExporter</w:t>
      </w:r>
      <w:proofErr w:type="spellEnd"/>
      <w:r>
        <w:rPr>
          <w:rFonts w:ascii="Times New Roman" w:hAnsi="Times New Roman"/>
          <w:sz w:val="24"/>
          <w:szCs w:val="24"/>
        </w:rPr>
        <w:t xml:space="preserve"> </w:t>
      </w:r>
      <w:r w:rsidR="003E449C">
        <w:rPr>
          <w:rFonts w:ascii="Times New Roman" w:hAnsi="Times New Roman"/>
          <w:sz w:val="24"/>
          <w:szCs w:val="24"/>
        </w:rPr>
        <w:t>annual seminar is March 25-26 in Kansas City</w:t>
      </w:r>
      <w:r>
        <w:rPr>
          <w:rFonts w:ascii="Times New Roman" w:hAnsi="Times New Roman"/>
          <w:sz w:val="24"/>
          <w:szCs w:val="24"/>
        </w:rPr>
        <w:t xml:space="preserve"> this year</w:t>
      </w:r>
      <w:r w:rsidR="003E449C">
        <w:rPr>
          <w:rFonts w:ascii="Times New Roman" w:hAnsi="Times New Roman"/>
          <w:sz w:val="24"/>
          <w:szCs w:val="24"/>
        </w:rPr>
        <w:t xml:space="preserve">.  </w:t>
      </w:r>
    </w:p>
    <w:p w14:paraId="5A40F81E" w14:textId="05340B5C" w:rsidR="003A0867" w:rsidRDefault="003A0867" w:rsidP="004557B1">
      <w:pPr>
        <w:pStyle w:val="NoSpacing"/>
        <w:rPr>
          <w:rFonts w:ascii="Times New Roman" w:hAnsi="Times New Roman"/>
          <w:sz w:val="24"/>
          <w:szCs w:val="24"/>
        </w:rPr>
      </w:pPr>
    </w:p>
    <w:p w14:paraId="52FD7DFC" w14:textId="1E496E15" w:rsidR="003A0867" w:rsidRPr="003A0867" w:rsidRDefault="003A0867" w:rsidP="003A0867">
      <w:pPr>
        <w:pStyle w:val="NoSpacing"/>
        <w:rPr>
          <w:rFonts w:ascii="Times New Roman" w:hAnsi="Times New Roman"/>
          <w:b/>
          <w:sz w:val="24"/>
          <w:szCs w:val="24"/>
        </w:rPr>
      </w:pPr>
      <w:r>
        <w:rPr>
          <w:rFonts w:ascii="Times New Roman" w:hAnsi="Times New Roman"/>
          <w:sz w:val="24"/>
          <w:szCs w:val="24"/>
        </w:rPr>
        <w:tab/>
      </w:r>
      <w:r w:rsidRPr="003A0867">
        <w:rPr>
          <w:rFonts w:ascii="Times New Roman" w:hAnsi="Times New Roman"/>
          <w:b/>
          <w:sz w:val="24"/>
          <w:szCs w:val="24"/>
        </w:rPr>
        <w:t>It was recommended by the committee</w:t>
      </w:r>
      <w:r w:rsidRPr="003A0867">
        <w:rPr>
          <w:rFonts w:ascii="Times New Roman" w:hAnsi="Times New Roman"/>
          <w:b/>
          <w:sz w:val="24"/>
          <w:szCs w:val="24"/>
        </w:rPr>
        <w:tab/>
      </w:r>
    </w:p>
    <w:p w14:paraId="44EE33DC" w14:textId="77777777" w:rsidR="003A0867" w:rsidRDefault="003A0867" w:rsidP="003A0867">
      <w:pPr>
        <w:pStyle w:val="NoSpacing"/>
        <w:rPr>
          <w:rFonts w:ascii="Times New Roman" w:hAnsi="Times New Roman"/>
          <w:b/>
          <w:sz w:val="24"/>
          <w:szCs w:val="24"/>
        </w:rPr>
      </w:pPr>
    </w:p>
    <w:p w14:paraId="4408A04D" w14:textId="354576E0" w:rsidR="003A0867" w:rsidRPr="003A0867" w:rsidRDefault="003A0867" w:rsidP="003A0867">
      <w:pPr>
        <w:pStyle w:val="NoSpacing"/>
        <w:ind w:left="1440"/>
        <w:rPr>
          <w:rFonts w:ascii="Times New Roman" w:hAnsi="Times New Roman"/>
          <w:b/>
          <w:sz w:val="24"/>
          <w:szCs w:val="24"/>
        </w:rPr>
      </w:pPr>
      <w:r w:rsidRPr="003A0867">
        <w:rPr>
          <w:rFonts w:ascii="Times New Roman" w:hAnsi="Times New Roman"/>
          <w:b/>
          <w:sz w:val="24"/>
          <w:szCs w:val="24"/>
        </w:rPr>
        <w:t>T</w:t>
      </w:r>
      <w:r>
        <w:rPr>
          <w:rFonts w:ascii="Times New Roman" w:hAnsi="Times New Roman"/>
          <w:b/>
          <w:sz w:val="24"/>
          <w:szCs w:val="24"/>
        </w:rPr>
        <w:t>HAT</w:t>
      </w:r>
      <w:r w:rsidRPr="003A0867">
        <w:rPr>
          <w:rFonts w:ascii="Times New Roman" w:hAnsi="Times New Roman"/>
          <w:b/>
          <w:sz w:val="24"/>
          <w:szCs w:val="24"/>
        </w:rPr>
        <w:t xml:space="preserve"> we commit $35,000 to support contract work through PRX to prepare Blue Sky Models assessing ethanol demand impacts around potential changes to the RFS or other regulatory changes impacting ethanol demand. Goal 2A</w:t>
      </w:r>
    </w:p>
    <w:p w14:paraId="38A486B0" w14:textId="0795AE58" w:rsidR="003A0867" w:rsidRPr="003A0867" w:rsidRDefault="003A0867" w:rsidP="004557B1">
      <w:pPr>
        <w:pStyle w:val="NoSpacing"/>
        <w:rPr>
          <w:rFonts w:ascii="Times New Roman" w:hAnsi="Times New Roman"/>
          <w:b/>
          <w:sz w:val="24"/>
          <w:szCs w:val="24"/>
        </w:rPr>
      </w:pPr>
    </w:p>
    <w:p w14:paraId="69B61489" w14:textId="40064ED3" w:rsidR="00930A81" w:rsidRDefault="00197698" w:rsidP="004557B1">
      <w:pPr>
        <w:pStyle w:val="NoSpacing"/>
        <w:rPr>
          <w:rFonts w:ascii="Times New Roman" w:hAnsi="Times New Roman"/>
          <w:sz w:val="24"/>
          <w:szCs w:val="24"/>
        </w:rPr>
      </w:pPr>
      <w:r>
        <w:rPr>
          <w:rFonts w:ascii="Times New Roman" w:hAnsi="Times New Roman"/>
          <w:sz w:val="24"/>
          <w:szCs w:val="24"/>
        </w:rPr>
        <w:t xml:space="preserve">We </w:t>
      </w:r>
      <w:r w:rsidR="003E449C">
        <w:rPr>
          <w:rFonts w:ascii="Times New Roman" w:hAnsi="Times New Roman"/>
          <w:sz w:val="24"/>
          <w:szCs w:val="24"/>
        </w:rPr>
        <w:t xml:space="preserve">had one meeting at </w:t>
      </w:r>
      <w:r>
        <w:rPr>
          <w:rFonts w:ascii="Times New Roman" w:hAnsi="Times New Roman"/>
          <w:sz w:val="24"/>
          <w:szCs w:val="24"/>
        </w:rPr>
        <w:t>USDA</w:t>
      </w:r>
      <w:r w:rsidR="003E449C">
        <w:rPr>
          <w:rFonts w:ascii="Times New Roman" w:hAnsi="Times New Roman"/>
          <w:sz w:val="24"/>
          <w:szCs w:val="24"/>
        </w:rPr>
        <w:t xml:space="preserve"> sin</w:t>
      </w:r>
      <w:r>
        <w:rPr>
          <w:rFonts w:ascii="Times New Roman" w:hAnsi="Times New Roman"/>
          <w:sz w:val="24"/>
          <w:szCs w:val="24"/>
        </w:rPr>
        <w:t>ce our last board meeting</w:t>
      </w:r>
      <w:r w:rsidR="003E449C">
        <w:rPr>
          <w:rFonts w:ascii="Times New Roman" w:hAnsi="Times New Roman"/>
          <w:sz w:val="24"/>
          <w:szCs w:val="24"/>
        </w:rPr>
        <w:t xml:space="preserve">. </w:t>
      </w:r>
      <w:r>
        <w:rPr>
          <w:rFonts w:ascii="Times New Roman" w:hAnsi="Times New Roman"/>
          <w:sz w:val="24"/>
          <w:szCs w:val="24"/>
        </w:rPr>
        <w:t>We also met at NCERC and invited USDA to join us. USDA and NCERC are l</w:t>
      </w:r>
      <w:r w:rsidR="003E449C">
        <w:rPr>
          <w:rFonts w:ascii="Times New Roman" w:hAnsi="Times New Roman"/>
          <w:sz w:val="24"/>
          <w:szCs w:val="24"/>
        </w:rPr>
        <w:t>ooking at some joint projects. U</w:t>
      </w:r>
      <w:r>
        <w:rPr>
          <w:rFonts w:ascii="Times New Roman" w:hAnsi="Times New Roman"/>
          <w:sz w:val="24"/>
          <w:szCs w:val="24"/>
        </w:rPr>
        <w:t>SDA</w:t>
      </w:r>
      <w:r w:rsidR="003E449C">
        <w:rPr>
          <w:rFonts w:ascii="Times New Roman" w:hAnsi="Times New Roman"/>
          <w:sz w:val="24"/>
          <w:szCs w:val="24"/>
        </w:rPr>
        <w:t xml:space="preserve"> has a couple of technologies/new products from corn starch that could be close to commercialization. </w:t>
      </w:r>
      <w:r>
        <w:rPr>
          <w:rFonts w:ascii="Times New Roman" w:hAnsi="Times New Roman"/>
          <w:sz w:val="24"/>
          <w:szCs w:val="24"/>
        </w:rPr>
        <w:t xml:space="preserve">They are </w:t>
      </w:r>
      <w:r>
        <w:rPr>
          <w:rFonts w:ascii="Times New Roman" w:hAnsi="Times New Roman"/>
          <w:sz w:val="24"/>
          <w:szCs w:val="24"/>
        </w:rPr>
        <w:lastRenderedPageBreak/>
        <w:t>t</w:t>
      </w:r>
      <w:r w:rsidR="003E449C">
        <w:rPr>
          <w:rFonts w:ascii="Times New Roman" w:hAnsi="Times New Roman"/>
          <w:sz w:val="24"/>
          <w:szCs w:val="24"/>
        </w:rPr>
        <w:t xml:space="preserve">rying to work with </w:t>
      </w:r>
      <w:r>
        <w:rPr>
          <w:rFonts w:ascii="Times New Roman" w:hAnsi="Times New Roman"/>
          <w:sz w:val="24"/>
          <w:szCs w:val="24"/>
        </w:rPr>
        <w:t>NCERC and NCGA</w:t>
      </w:r>
      <w:r w:rsidR="003E449C">
        <w:rPr>
          <w:rFonts w:ascii="Times New Roman" w:hAnsi="Times New Roman"/>
          <w:sz w:val="24"/>
          <w:szCs w:val="24"/>
        </w:rPr>
        <w:t xml:space="preserve"> to help facilitate that. </w:t>
      </w:r>
      <w:r>
        <w:rPr>
          <w:rFonts w:ascii="Times New Roman" w:hAnsi="Times New Roman"/>
          <w:sz w:val="24"/>
          <w:szCs w:val="24"/>
        </w:rPr>
        <w:t>We are f</w:t>
      </w:r>
      <w:r w:rsidR="003E449C">
        <w:rPr>
          <w:rFonts w:ascii="Times New Roman" w:hAnsi="Times New Roman"/>
          <w:sz w:val="24"/>
          <w:szCs w:val="24"/>
        </w:rPr>
        <w:t xml:space="preserve">eeling a lot better about </w:t>
      </w:r>
      <w:r>
        <w:rPr>
          <w:rFonts w:ascii="Times New Roman" w:hAnsi="Times New Roman"/>
          <w:sz w:val="24"/>
          <w:szCs w:val="24"/>
        </w:rPr>
        <w:t>NCGA</w:t>
      </w:r>
      <w:r w:rsidR="003E449C">
        <w:rPr>
          <w:rFonts w:ascii="Times New Roman" w:hAnsi="Times New Roman"/>
          <w:sz w:val="24"/>
          <w:szCs w:val="24"/>
        </w:rPr>
        <w:t xml:space="preserve">’s working relationship with </w:t>
      </w:r>
      <w:r>
        <w:rPr>
          <w:rFonts w:ascii="Times New Roman" w:hAnsi="Times New Roman"/>
          <w:sz w:val="24"/>
          <w:szCs w:val="24"/>
        </w:rPr>
        <w:t>NCERC</w:t>
      </w:r>
      <w:r w:rsidR="003E449C">
        <w:rPr>
          <w:rFonts w:ascii="Times New Roman" w:hAnsi="Times New Roman"/>
          <w:sz w:val="24"/>
          <w:szCs w:val="24"/>
        </w:rPr>
        <w:t xml:space="preserve"> now. </w:t>
      </w:r>
    </w:p>
    <w:p w14:paraId="17400915" w14:textId="215ACBC4" w:rsidR="00B85009" w:rsidRDefault="00B85009" w:rsidP="004557B1">
      <w:pPr>
        <w:pStyle w:val="NoSpacing"/>
        <w:rPr>
          <w:rFonts w:ascii="Times New Roman" w:hAnsi="Times New Roman"/>
          <w:sz w:val="24"/>
          <w:szCs w:val="24"/>
        </w:rPr>
      </w:pPr>
    </w:p>
    <w:p w14:paraId="3347D221" w14:textId="3BE052FB" w:rsidR="00B85009" w:rsidRDefault="00197698" w:rsidP="004557B1">
      <w:pPr>
        <w:pStyle w:val="NoSpacing"/>
        <w:rPr>
          <w:rFonts w:ascii="Times New Roman" w:hAnsi="Times New Roman"/>
          <w:sz w:val="24"/>
          <w:szCs w:val="24"/>
        </w:rPr>
      </w:pPr>
      <w:r>
        <w:rPr>
          <w:rFonts w:ascii="Times New Roman" w:hAnsi="Times New Roman"/>
          <w:sz w:val="24"/>
          <w:szCs w:val="24"/>
        </w:rPr>
        <w:t>All Ag Auto Ethanol group funding is in place except for RFA. The mid-term</w:t>
      </w:r>
      <w:r w:rsidR="00B85009">
        <w:rPr>
          <w:rFonts w:ascii="Times New Roman" w:hAnsi="Times New Roman"/>
          <w:sz w:val="24"/>
          <w:szCs w:val="24"/>
        </w:rPr>
        <w:t xml:space="preserve"> evaluation should be around </w:t>
      </w:r>
      <w:proofErr w:type="gramStart"/>
      <w:r w:rsidR="00B85009">
        <w:rPr>
          <w:rFonts w:ascii="Times New Roman" w:hAnsi="Times New Roman"/>
          <w:sz w:val="24"/>
          <w:szCs w:val="24"/>
        </w:rPr>
        <w:t>April</w:t>
      </w:r>
      <w:r>
        <w:rPr>
          <w:rFonts w:ascii="Times New Roman" w:hAnsi="Times New Roman"/>
          <w:sz w:val="24"/>
          <w:szCs w:val="24"/>
        </w:rPr>
        <w:t>,</w:t>
      </w:r>
      <w:proofErr w:type="gramEnd"/>
      <w:r>
        <w:rPr>
          <w:rFonts w:ascii="Times New Roman" w:hAnsi="Times New Roman"/>
          <w:sz w:val="24"/>
          <w:szCs w:val="24"/>
        </w:rPr>
        <w:t xml:space="preserve"> </w:t>
      </w:r>
      <w:r w:rsidR="00B85009">
        <w:rPr>
          <w:rFonts w:ascii="Times New Roman" w:hAnsi="Times New Roman"/>
          <w:sz w:val="24"/>
          <w:szCs w:val="24"/>
        </w:rPr>
        <w:t xml:space="preserve">2018. </w:t>
      </w:r>
      <w:r>
        <w:rPr>
          <w:rFonts w:ascii="Times New Roman" w:hAnsi="Times New Roman"/>
          <w:sz w:val="24"/>
          <w:szCs w:val="24"/>
        </w:rPr>
        <w:t>We are h</w:t>
      </w:r>
      <w:r w:rsidR="00B85009">
        <w:rPr>
          <w:rFonts w:ascii="Times New Roman" w:hAnsi="Times New Roman"/>
          <w:sz w:val="24"/>
          <w:szCs w:val="24"/>
        </w:rPr>
        <w:t>oping that</w:t>
      </w:r>
      <w:r>
        <w:rPr>
          <w:rFonts w:ascii="Times New Roman" w:hAnsi="Times New Roman"/>
          <w:sz w:val="24"/>
          <w:szCs w:val="24"/>
        </w:rPr>
        <w:t xml:space="preserve"> the</w:t>
      </w:r>
      <w:r w:rsidR="00B85009">
        <w:rPr>
          <w:rFonts w:ascii="Times New Roman" w:hAnsi="Times New Roman"/>
          <w:sz w:val="24"/>
          <w:szCs w:val="24"/>
        </w:rPr>
        <w:t xml:space="preserve"> autos would have a say in future </w:t>
      </w:r>
      <w:r>
        <w:rPr>
          <w:rFonts w:ascii="Times New Roman" w:hAnsi="Times New Roman"/>
          <w:sz w:val="24"/>
          <w:szCs w:val="24"/>
        </w:rPr>
        <w:t>CAFE</w:t>
      </w:r>
      <w:r w:rsidR="00B85009">
        <w:rPr>
          <w:rFonts w:ascii="Times New Roman" w:hAnsi="Times New Roman"/>
          <w:sz w:val="24"/>
          <w:szCs w:val="24"/>
        </w:rPr>
        <w:t xml:space="preserve"> standards. </w:t>
      </w:r>
      <w:r>
        <w:rPr>
          <w:rFonts w:ascii="Times New Roman" w:hAnsi="Times New Roman"/>
          <w:sz w:val="24"/>
          <w:szCs w:val="24"/>
        </w:rPr>
        <w:t xml:space="preserve">There will </w:t>
      </w:r>
      <w:r w:rsidR="00B85009">
        <w:rPr>
          <w:rFonts w:ascii="Times New Roman" w:hAnsi="Times New Roman"/>
          <w:sz w:val="24"/>
          <w:szCs w:val="24"/>
        </w:rPr>
        <w:t xml:space="preserve">likely be </w:t>
      </w:r>
      <w:proofErr w:type="gramStart"/>
      <w:r w:rsidR="00B85009">
        <w:rPr>
          <w:rFonts w:ascii="Times New Roman" w:hAnsi="Times New Roman"/>
          <w:sz w:val="24"/>
          <w:szCs w:val="24"/>
        </w:rPr>
        <w:t>some kind of comment</w:t>
      </w:r>
      <w:proofErr w:type="gramEnd"/>
      <w:r w:rsidR="00B85009">
        <w:rPr>
          <w:rFonts w:ascii="Times New Roman" w:hAnsi="Times New Roman"/>
          <w:sz w:val="24"/>
          <w:szCs w:val="24"/>
        </w:rPr>
        <w:t xml:space="preserve"> period. </w:t>
      </w:r>
      <w:r>
        <w:rPr>
          <w:rFonts w:ascii="Times New Roman" w:hAnsi="Times New Roman"/>
          <w:sz w:val="24"/>
          <w:szCs w:val="24"/>
        </w:rPr>
        <w:t xml:space="preserve">Ideally, the </w:t>
      </w:r>
      <w:r w:rsidR="00B85009">
        <w:rPr>
          <w:rFonts w:ascii="Times New Roman" w:hAnsi="Times New Roman"/>
          <w:sz w:val="24"/>
          <w:szCs w:val="24"/>
        </w:rPr>
        <w:t xml:space="preserve">Ag industry </w:t>
      </w:r>
      <w:r>
        <w:rPr>
          <w:rFonts w:ascii="Times New Roman" w:hAnsi="Times New Roman"/>
          <w:sz w:val="24"/>
          <w:szCs w:val="24"/>
        </w:rPr>
        <w:t>will</w:t>
      </w:r>
      <w:r w:rsidR="00B85009">
        <w:rPr>
          <w:rFonts w:ascii="Times New Roman" w:hAnsi="Times New Roman"/>
          <w:sz w:val="24"/>
          <w:szCs w:val="24"/>
        </w:rPr>
        <w:t xml:space="preserve"> be in lock</w:t>
      </w:r>
      <w:r>
        <w:rPr>
          <w:rFonts w:ascii="Times New Roman" w:hAnsi="Times New Roman"/>
          <w:sz w:val="24"/>
          <w:szCs w:val="24"/>
        </w:rPr>
        <w:t>-</w:t>
      </w:r>
      <w:r w:rsidR="00B85009">
        <w:rPr>
          <w:rFonts w:ascii="Times New Roman" w:hAnsi="Times New Roman"/>
          <w:sz w:val="24"/>
          <w:szCs w:val="24"/>
        </w:rPr>
        <w:t xml:space="preserve">step with the autos. </w:t>
      </w:r>
      <w:r>
        <w:rPr>
          <w:rFonts w:ascii="Times New Roman" w:hAnsi="Times New Roman"/>
          <w:sz w:val="24"/>
          <w:szCs w:val="24"/>
        </w:rPr>
        <w:t>It w</w:t>
      </w:r>
      <w:r w:rsidR="00B85009">
        <w:rPr>
          <w:rFonts w:ascii="Times New Roman" w:hAnsi="Times New Roman"/>
          <w:sz w:val="24"/>
          <w:szCs w:val="24"/>
        </w:rPr>
        <w:t xml:space="preserve">ould </w:t>
      </w:r>
      <w:r>
        <w:rPr>
          <w:rFonts w:ascii="Times New Roman" w:hAnsi="Times New Roman"/>
          <w:sz w:val="24"/>
          <w:szCs w:val="24"/>
        </w:rPr>
        <w:t xml:space="preserve">also </w:t>
      </w:r>
      <w:r w:rsidR="00B85009">
        <w:rPr>
          <w:rFonts w:ascii="Times New Roman" w:hAnsi="Times New Roman"/>
          <w:sz w:val="24"/>
          <w:szCs w:val="24"/>
        </w:rPr>
        <w:t xml:space="preserve">help if some friends in </w:t>
      </w:r>
      <w:r>
        <w:rPr>
          <w:rFonts w:ascii="Times New Roman" w:hAnsi="Times New Roman"/>
          <w:sz w:val="24"/>
          <w:szCs w:val="24"/>
        </w:rPr>
        <w:t>C</w:t>
      </w:r>
      <w:r w:rsidR="00B85009">
        <w:rPr>
          <w:rFonts w:ascii="Times New Roman" w:hAnsi="Times New Roman"/>
          <w:sz w:val="24"/>
          <w:szCs w:val="24"/>
        </w:rPr>
        <w:t xml:space="preserve">ongress would be on board with what we want to do with high octane low carbon fuel. </w:t>
      </w:r>
    </w:p>
    <w:p w14:paraId="2985F82E" w14:textId="1DECC557" w:rsidR="003E449C" w:rsidRDefault="003E449C" w:rsidP="004557B1">
      <w:pPr>
        <w:pStyle w:val="NoSpacing"/>
        <w:rPr>
          <w:rFonts w:ascii="Times New Roman" w:hAnsi="Times New Roman"/>
          <w:sz w:val="24"/>
          <w:szCs w:val="24"/>
        </w:rPr>
      </w:pPr>
    </w:p>
    <w:p w14:paraId="1F5B5A5D" w14:textId="7A393FB8" w:rsidR="003E449C" w:rsidRDefault="00C07D9A" w:rsidP="004557B1">
      <w:pPr>
        <w:pStyle w:val="NoSpacing"/>
        <w:rPr>
          <w:rFonts w:ascii="Times New Roman" w:hAnsi="Times New Roman"/>
          <w:sz w:val="24"/>
          <w:szCs w:val="24"/>
        </w:rPr>
      </w:pPr>
      <w:r>
        <w:rPr>
          <w:rFonts w:ascii="Times New Roman" w:hAnsi="Times New Roman"/>
          <w:sz w:val="24"/>
          <w:szCs w:val="24"/>
        </w:rPr>
        <w:t xml:space="preserve">The committee reviewed goal two and evaluated options for setting a new goal. </w:t>
      </w:r>
    </w:p>
    <w:p w14:paraId="014E5E00" w14:textId="2A153D76" w:rsidR="00C07D9A" w:rsidRDefault="00C07D9A" w:rsidP="004557B1">
      <w:pPr>
        <w:pStyle w:val="NoSpacing"/>
        <w:rPr>
          <w:rFonts w:ascii="Times New Roman" w:hAnsi="Times New Roman"/>
          <w:sz w:val="24"/>
          <w:szCs w:val="24"/>
        </w:rPr>
      </w:pPr>
    </w:p>
    <w:p w14:paraId="0BE3A51F" w14:textId="0D17F0A6" w:rsidR="00C07D9A" w:rsidRPr="00C07D9A" w:rsidRDefault="00C07D9A" w:rsidP="004557B1">
      <w:pPr>
        <w:pStyle w:val="NoSpacing"/>
        <w:rPr>
          <w:rFonts w:ascii="Times New Roman" w:hAnsi="Times New Roman"/>
          <w:b/>
          <w:sz w:val="24"/>
          <w:szCs w:val="24"/>
        </w:rPr>
      </w:pPr>
      <w:r>
        <w:rPr>
          <w:rFonts w:ascii="Times New Roman" w:hAnsi="Times New Roman"/>
          <w:sz w:val="24"/>
          <w:szCs w:val="24"/>
        </w:rPr>
        <w:tab/>
      </w:r>
      <w:r w:rsidRPr="00C07D9A">
        <w:rPr>
          <w:rFonts w:ascii="Times New Roman" w:hAnsi="Times New Roman"/>
          <w:b/>
          <w:sz w:val="24"/>
          <w:szCs w:val="24"/>
        </w:rPr>
        <w:t>It was moved by the committee</w:t>
      </w:r>
    </w:p>
    <w:p w14:paraId="6A77C101" w14:textId="608A9FD7" w:rsidR="00C07D9A" w:rsidRPr="00C07D9A" w:rsidRDefault="00C07D9A" w:rsidP="004557B1">
      <w:pPr>
        <w:pStyle w:val="NoSpacing"/>
        <w:rPr>
          <w:rFonts w:ascii="Times New Roman" w:hAnsi="Times New Roman"/>
          <w:b/>
          <w:sz w:val="24"/>
          <w:szCs w:val="24"/>
        </w:rPr>
      </w:pPr>
    </w:p>
    <w:p w14:paraId="7FD5AF9D" w14:textId="7837CB75" w:rsidR="00C07D9A" w:rsidRPr="00C07D9A" w:rsidRDefault="00C07D9A" w:rsidP="00C07D9A">
      <w:pPr>
        <w:pStyle w:val="NoSpacing"/>
        <w:ind w:left="1440"/>
        <w:rPr>
          <w:rFonts w:ascii="Times New Roman" w:hAnsi="Times New Roman"/>
          <w:b/>
          <w:sz w:val="24"/>
          <w:szCs w:val="24"/>
        </w:rPr>
      </w:pPr>
      <w:r w:rsidRPr="00C07D9A">
        <w:rPr>
          <w:rFonts w:ascii="Times New Roman" w:hAnsi="Times New Roman"/>
          <w:b/>
          <w:sz w:val="24"/>
          <w:szCs w:val="24"/>
        </w:rPr>
        <w:t xml:space="preserve">That we update our Goal 2 to “By 2021, increase from 1,224 million bushels to 1,600 million bushels of corn processed for food, feed, </w:t>
      </w:r>
      <w:bookmarkStart w:id="0" w:name="_Hlk508204485"/>
      <w:r>
        <w:rPr>
          <w:rFonts w:ascii="Times New Roman" w:hAnsi="Times New Roman"/>
          <w:b/>
          <w:sz w:val="24"/>
          <w:szCs w:val="24"/>
        </w:rPr>
        <w:t>bioproducts</w:t>
      </w:r>
      <w:bookmarkEnd w:id="0"/>
      <w:r w:rsidRPr="00C07D9A">
        <w:rPr>
          <w:rFonts w:ascii="Times New Roman" w:hAnsi="Times New Roman"/>
          <w:b/>
          <w:sz w:val="24"/>
          <w:szCs w:val="24"/>
        </w:rPr>
        <w:t xml:space="preserve"> and fuel in the state”.</w:t>
      </w:r>
    </w:p>
    <w:p w14:paraId="4122E31B" w14:textId="19F95A7B" w:rsidR="00C07D9A" w:rsidRPr="00C07D9A" w:rsidRDefault="00C07D9A" w:rsidP="004557B1">
      <w:pPr>
        <w:pStyle w:val="NoSpacing"/>
        <w:rPr>
          <w:rFonts w:ascii="Times New Roman" w:hAnsi="Times New Roman"/>
          <w:b/>
          <w:sz w:val="24"/>
          <w:szCs w:val="24"/>
        </w:rPr>
      </w:pPr>
    </w:p>
    <w:p w14:paraId="0E10ED6A" w14:textId="493E3778" w:rsidR="00C07D9A" w:rsidRPr="00C07D9A" w:rsidRDefault="00C07D9A" w:rsidP="004557B1">
      <w:pPr>
        <w:pStyle w:val="NoSpacing"/>
        <w:rPr>
          <w:rFonts w:ascii="Times New Roman" w:hAnsi="Times New Roman"/>
          <w:b/>
          <w:sz w:val="24"/>
          <w:szCs w:val="24"/>
        </w:rPr>
      </w:pPr>
      <w:r w:rsidRPr="00C07D9A">
        <w:rPr>
          <w:rFonts w:ascii="Times New Roman" w:hAnsi="Times New Roman"/>
          <w:b/>
          <w:sz w:val="24"/>
          <w:szCs w:val="24"/>
        </w:rPr>
        <w:tab/>
        <w:t xml:space="preserve">The motion carried. </w:t>
      </w:r>
    </w:p>
    <w:p w14:paraId="357E1D26" w14:textId="3CC27B9D" w:rsidR="00C07D9A" w:rsidRDefault="00C07D9A" w:rsidP="004557B1">
      <w:pPr>
        <w:pStyle w:val="NoSpacing"/>
        <w:rPr>
          <w:rFonts w:ascii="Times New Roman" w:hAnsi="Times New Roman"/>
          <w:sz w:val="24"/>
          <w:szCs w:val="24"/>
        </w:rPr>
      </w:pPr>
    </w:p>
    <w:p w14:paraId="0C0D0F0E" w14:textId="77777777" w:rsidR="00C07D9A" w:rsidRDefault="00C07D9A" w:rsidP="004557B1">
      <w:pPr>
        <w:pStyle w:val="NoSpacing"/>
        <w:rPr>
          <w:rFonts w:ascii="Times New Roman" w:hAnsi="Times New Roman"/>
          <w:sz w:val="24"/>
          <w:szCs w:val="24"/>
        </w:rPr>
      </w:pPr>
    </w:p>
    <w:p w14:paraId="77948D1C" w14:textId="64E4E6FD" w:rsidR="003E449C" w:rsidRDefault="003E449C" w:rsidP="004557B1">
      <w:pPr>
        <w:pStyle w:val="NoSpacing"/>
        <w:rPr>
          <w:rFonts w:ascii="Times New Roman" w:hAnsi="Times New Roman"/>
          <w:i/>
          <w:sz w:val="24"/>
          <w:szCs w:val="24"/>
        </w:rPr>
      </w:pPr>
      <w:r>
        <w:rPr>
          <w:rFonts w:ascii="Times New Roman" w:hAnsi="Times New Roman"/>
          <w:i/>
          <w:sz w:val="24"/>
          <w:szCs w:val="24"/>
        </w:rPr>
        <w:t xml:space="preserve">Goal 3: Increase </w:t>
      </w:r>
      <w:r w:rsidR="00B85009">
        <w:rPr>
          <w:rFonts w:ascii="Times New Roman" w:hAnsi="Times New Roman"/>
          <w:i/>
          <w:sz w:val="24"/>
          <w:szCs w:val="24"/>
        </w:rPr>
        <w:t xml:space="preserve">the yield of corn ethanol by 15% from 2.8 gallons/bushel to 3.22 gallons/bushel from both starch and fiber conversion by 2019. </w:t>
      </w:r>
    </w:p>
    <w:p w14:paraId="03334774" w14:textId="7E114BBF" w:rsidR="003E449C" w:rsidRDefault="003E449C" w:rsidP="004557B1">
      <w:pPr>
        <w:pStyle w:val="NoSpacing"/>
        <w:rPr>
          <w:rFonts w:ascii="Times New Roman" w:hAnsi="Times New Roman"/>
          <w:i/>
          <w:sz w:val="24"/>
          <w:szCs w:val="24"/>
        </w:rPr>
      </w:pPr>
    </w:p>
    <w:p w14:paraId="7893EB06" w14:textId="5907EE29" w:rsidR="003E449C" w:rsidRDefault="003E449C" w:rsidP="004557B1">
      <w:pPr>
        <w:pStyle w:val="NoSpacing"/>
        <w:rPr>
          <w:rFonts w:ascii="Times New Roman" w:hAnsi="Times New Roman"/>
          <w:sz w:val="24"/>
          <w:szCs w:val="24"/>
        </w:rPr>
      </w:pPr>
      <w:r w:rsidRPr="00B85009">
        <w:rPr>
          <w:rFonts w:ascii="Times New Roman" w:hAnsi="Times New Roman"/>
          <w:sz w:val="24"/>
          <w:szCs w:val="24"/>
        </w:rPr>
        <w:t xml:space="preserve">MAHLE just announced </w:t>
      </w:r>
      <w:r w:rsidR="00376557">
        <w:rPr>
          <w:rFonts w:ascii="Times New Roman" w:hAnsi="Times New Roman"/>
          <w:sz w:val="24"/>
          <w:szCs w:val="24"/>
        </w:rPr>
        <w:t xml:space="preserve">a </w:t>
      </w:r>
      <w:r w:rsidRPr="00B85009">
        <w:rPr>
          <w:rFonts w:ascii="Times New Roman" w:hAnsi="Times New Roman"/>
          <w:sz w:val="24"/>
          <w:szCs w:val="24"/>
        </w:rPr>
        <w:t xml:space="preserve">technology that </w:t>
      </w:r>
      <w:r w:rsidR="00376557">
        <w:rPr>
          <w:rFonts w:ascii="Times New Roman" w:hAnsi="Times New Roman"/>
          <w:sz w:val="24"/>
          <w:szCs w:val="24"/>
        </w:rPr>
        <w:t xml:space="preserve">incorporates putting a small electrical circuit </w:t>
      </w:r>
      <w:r w:rsidR="00376557" w:rsidRPr="00B85009">
        <w:rPr>
          <w:rFonts w:ascii="Times New Roman" w:hAnsi="Times New Roman"/>
          <w:sz w:val="24"/>
          <w:szCs w:val="24"/>
        </w:rPr>
        <w:t xml:space="preserve">into the fermenter that accelerates the conversion of CO2 into ethanol. </w:t>
      </w:r>
      <w:r w:rsidR="00376557">
        <w:rPr>
          <w:rFonts w:ascii="Times New Roman" w:hAnsi="Times New Roman"/>
          <w:sz w:val="24"/>
          <w:szCs w:val="24"/>
        </w:rPr>
        <w:t>T</w:t>
      </w:r>
      <w:r w:rsidRPr="00B85009">
        <w:rPr>
          <w:rFonts w:ascii="Times New Roman" w:hAnsi="Times New Roman"/>
          <w:sz w:val="24"/>
          <w:szCs w:val="24"/>
        </w:rPr>
        <w:t xml:space="preserve">hey have been working on </w:t>
      </w:r>
      <w:r w:rsidR="00376557">
        <w:rPr>
          <w:rFonts w:ascii="Times New Roman" w:hAnsi="Times New Roman"/>
          <w:sz w:val="24"/>
          <w:szCs w:val="24"/>
        </w:rPr>
        <w:t xml:space="preserve">this </w:t>
      </w:r>
      <w:r w:rsidRPr="00B85009">
        <w:rPr>
          <w:rFonts w:ascii="Times New Roman" w:hAnsi="Times New Roman"/>
          <w:sz w:val="24"/>
          <w:szCs w:val="24"/>
        </w:rPr>
        <w:t>for a couple of year</w:t>
      </w:r>
      <w:r w:rsidR="00197698">
        <w:rPr>
          <w:rFonts w:ascii="Times New Roman" w:hAnsi="Times New Roman"/>
          <w:sz w:val="24"/>
          <w:szCs w:val="24"/>
        </w:rPr>
        <w:t>s</w:t>
      </w:r>
      <w:r w:rsidR="00376557">
        <w:rPr>
          <w:rFonts w:ascii="Times New Roman" w:hAnsi="Times New Roman"/>
          <w:sz w:val="24"/>
          <w:szCs w:val="24"/>
        </w:rPr>
        <w:t xml:space="preserve"> and have tested it </w:t>
      </w:r>
      <w:r w:rsidRPr="00B85009">
        <w:rPr>
          <w:rFonts w:ascii="Times New Roman" w:hAnsi="Times New Roman"/>
          <w:sz w:val="24"/>
          <w:szCs w:val="24"/>
        </w:rPr>
        <w:t>in</w:t>
      </w:r>
      <w:r w:rsidR="00376557">
        <w:rPr>
          <w:rFonts w:ascii="Times New Roman" w:hAnsi="Times New Roman"/>
          <w:sz w:val="24"/>
          <w:szCs w:val="24"/>
        </w:rPr>
        <w:t xml:space="preserve"> the</w:t>
      </w:r>
      <w:r w:rsidRPr="00B85009">
        <w:rPr>
          <w:rFonts w:ascii="Times New Roman" w:hAnsi="Times New Roman"/>
          <w:sz w:val="24"/>
          <w:szCs w:val="24"/>
        </w:rPr>
        <w:t xml:space="preserve"> sugar cane industry. </w:t>
      </w:r>
      <w:r w:rsidR="00376557">
        <w:rPr>
          <w:rFonts w:ascii="Times New Roman" w:hAnsi="Times New Roman"/>
          <w:sz w:val="24"/>
          <w:szCs w:val="24"/>
        </w:rPr>
        <w:t>The technology is i</w:t>
      </w:r>
      <w:r w:rsidRPr="00B85009">
        <w:rPr>
          <w:rFonts w:ascii="Times New Roman" w:hAnsi="Times New Roman"/>
          <w:sz w:val="24"/>
          <w:szCs w:val="24"/>
        </w:rPr>
        <w:t xml:space="preserve">n </w:t>
      </w:r>
      <w:r w:rsidR="00376557">
        <w:rPr>
          <w:rFonts w:ascii="Times New Roman" w:hAnsi="Times New Roman"/>
          <w:sz w:val="24"/>
          <w:szCs w:val="24"/>
        </w:rPr>
        <w:t xml:space="preserve">a </w:t>
      </w:r>
      <w:r w:rsidRPr="00B85009">
        <w:rPr>
          <w:rFonts w:ascii="Times New Roman" w:hAnsi="Times New Roman"/>
          <w:sz w:val="24"/>
          <w:szCs w:val="24"/>
        </w:rPr>
        <w:t xml:space="preserve">commercial plant in Brazil now. Their preliminary work shows that it works just as well or better on corn. </w:t>
      </w:r>
      <w:r w:rsidR="00376557">
        <w:rPr>
          <w:rFonts w:ascii="Times New Roman" w:hAnsi="Times New Roman"/>
          <w:sz w:val="24"/>
          <w:szCs w:val="24"/>
        </w:rPr>
        <w:t xml:space="preserve">The next step </w:t>
      </w:r>
      <w:r w:rsidRPr="00B85009">
        <w:rPr>
          <w:rFonts w:ascii="Times New Roman" w:hAnsi="Times New Roman"/>
          <w:sz w:val="24"/>
          <w:szCs w:val="24"/>
        </w:rPr>
        <w:t xml:space="preserve">is to bring that technology to </w:t>
      </w:r>
      <w:r w:rsidR="00376557">
        <w:rPr>
          <w:rFonts w:ascii="Times New Roman" w:hAnsi="Times New Roman"/>
          <w:sz w:val="24"/>
          <w:szCs w:val="24"/>
        </w:rPr>
        <w:t>NCERC</w:t>
      </w:r>
      <w:r w:rsidRPr="00B85009">
        <w:rPr>
          <w:rFonts w:ascii="Times New Roman" w:hAnsi="Times New Roman"/>
          <w:sz w:val="24"/>
          <w:szCs w:val="24"/>
        </w:rPr>
        <w:t xml:space="preserve"> and bring in ethanol industry to see </w:t>
      </w:r>
      <w:r w:rsidR="00B85009" w:rsidRPr="00B85009">
        <w:rPr>
          <w:rFonts w:ascii="Times New Roman" w:hAnsi="Times New Roman"/>
          <w:sz w:val="24"/>
          <w:szCs w:val="24"/>
        </w:rPr>
        <w:t xml:space="preserve">it. </w:t>
      </w:r>
    </w:p>
    <w:p w14:paraId="3A99A6E5" w14:textId="1938FECC" w:rsidR="002E2AD2" w:rsidRDefault="002E2AD2" w:rsidP="004557B1">
      <w:pPr>
        <w:pStyle w:val="NoSpacing"/>
        <w:rPr>
          <w:rFonts w:ascii="Times New Roman" w:hAnsi="Times New Roman"/>
          <w:sz w:val="24"/>
          <w:szCs w:val="24"/>
        </w:rPr>
      </w:pPr>
    </w:p>
    <w:p w14:paraId="0D84E71E" w14:textId="6C7D1F46" w:rsidR="00C72AA2" w:rsidRDefault="00C72AA2" w:rsidP="00C72AA2">
      <w:pPr>
        <w:pStyle w:val="NoSpacing"/>
        <w:rPr>
          <w:rFonts w:ascii="Times New Roman" w:hAnsi="Times New Roman"/>
          <w:sz w:val="24"/>
          <w:szCs w:val="24"/>
        </w:rPr>
      </w:pPr>
      <w:r>
        <w:rPr>
          <w:rFonts w:ascii="Times New Roman" w:hAnsi="Times New Roman"/>
          <w:sz w:val="24"/>
          <w:szCs w:val="24"/>
        </w:rPr>
        <w:t xml:space="preserve">Dave would like to get a feel </w:t>
      </w:r>
      <w:r w:rsidR="00376557">
        <w:rPr>
          <w:rFonts w:ascii="Times New Roman" w:hAnsi="Times New Roman"/>
          <w:sz w:val="24"/>
          <w:szCs w:val="24"/>
        </w:rPr>
        <w:t>for other</w:t>
      </w:r>
      <w:r>
        <w:rPr>
          <w:rFonts w:ascii="Times New Roman" w:hAnsi="Times New Roman"/>
          <w:sz w:val="24"/>
          <w:szCs w:val="24"/>
        </w:rPr>
        <w:t xml:space="preserve"> current technologies out there and see where they could go. </w:t>
      </w:r>
      <w:r w:rsidR="00376557">
        <w:rPr>
          <w:rFonts w:ascii="Times New Roman" w:hAnsi="Times New Roman"/>
          <w:sz w:val="24"/>
          <w:szCs w:val="24"/>
        </w:rPr>
        <w:t>Three such t</w:t>
      </w:r>
      <w:r>
        <w:rPr>
          <w:rFonts w:ascii="Times New Roman" w:hAnsi="Times New Roman"/>
          <w:sz w:val="24"/>
          <w:szCs w:val="24"/>
        </w:rPr>
        <w:t xml:space="preserve">echnologies have already been developed and we will access and evaluate these different </w:t>
      </w:r>
      <w:r w:rsidR="00376557">
        <w:rPr>
          <w:rFonts w:ascii="Times New Roman" w:hAnsi="Times New Roman"/>
          <w:sz w:val="24"/>
          <w:szCs w:val="24"/>
        </w:rPr>
        <w:t xml:space="preserve">options and </w:t>
      </w:r>
      <w:r>
        <w:rPr>
          <w:rFonts w:ascii="Times New Roman" w:hAnsi="Times New Roman"/>
          <w:sz w:val="24"/>
          <w:szCs w:val="24"/>
        </w:rPr>
        <w:t xml:space="preserve">find out which plants in </w:t>
      </w:r>
      <w:r w:rsidR="00376557">
        <w:rPr>
          <w:rFonts w:ascii="Times New Roman" w:hAnsi="Times New Roman"/>
          <w:sz w:val="24"/>
          <w:szCs w:val="24"/>
        </w:rPr>
        <w:t>Illinois</w:t>
      </w:r>
      <w:r>
        <w:rPr>
          <w:rFonts w:ascii="Times New Roman" w:hAnsi="Times New Roman"/>
          <w:sz w:val="24"/>
          <w:szCs w:val="24"/>
        </w:rPr>
        <w:t xml:space="preserve"> are utilizing which of the three technologies. </w:t>
      </w:r>
    </w:p>
    <w:p w14:paraId="62F230B2" w14:textId="355B3F30" w:rsidR="00C72AA2" w:rsidRDefault="00C72AA2" w:rsidP="00C72AA2">
      <w:pPr>
        <w:pStyle w:val="NoSpacing"/>
        <w:rPr>
          <w:rFonts w:ascii="Times New Roman" w:hAnsi="Times New Roman"/>
          <w:sz w:val="24"/>
          <w:szCs w:val="24"/>
        </w:rPr>
      </w:pPr>
    </w:p>
    <w:p w14:paraId="0893F7B9" w14:textId="3933E93F" w:rsidR="00C72AA2" w:rsidRPr="00C72AA2" w:rsidRDefault="00C72AA2" w:rsidP="00C72AA2">
      <w:pPr>
        <w:pStyle w:val="NoSpacing"/>
        <w:rPr>
          <w:rFonts w:ascii="Times New Roman" w:hAnsi="Times New Roman"/>
          <w:b/>
          <w:sz w:val="24"/>
          <w:szCs w:val="24"/>
        </w:rPr>
      </w:pPr>
      <w:r>
        <w:rPr>
          <w:rFonts w:ascii="Times New Roman" w:hAnsi="Times New Roman"/>
          <w:sz w:val="24"/>
          <w:szCs w:val="24"/>
        </w:rPr>
        <w:tab/>
      </w:r>
      <w:r w:rsidRPr="00C72AA2">
        <w:rPr>
          <w:rFonts w:ascii="Times New Roman" w:hAnsi="Times New Roman"/>
          <w:b/>
          <w:sz w:val="24"/>
          <w:szCs w:val="24"/>
        </w:rPr>
        <w:t xml:space="preserve">It was recommended by the committee </w:t>
      </w:r>
    </w:p>
    <w:p w14:paraId="75660995" w14:textId="77777777" w:rsidR="00C72AA2" w:rsidRDefault="00C72AA2" w:rsidP="00C72AA2">
      <w:pPr>
        <w:pStyle w:val="NoSpacing"/>
      </w:pPr>
    </w:p>
    <w:p w14:paraId="65C31B7A" w14:textId="337539D1" w:rsidR="00C72AA2" w:rsidRPr="00C72AA2" w:rsidRDefault="00C72AA2" w:rsidP="00C72AA2">
      <w:pPr>
        <w:pStyle w:val="NoSpacing"/>
        <w:ind w:left="1440"/>
        <w:rPr>
          <w:rFonts w:ascii="Times New Roman" w:hAnsi="Times New Roman"/>
          <w:b/>
          <w:sz w:val="24"/>
          <w:szCs w:val="24"/>
        </w:rPr>
      </w:pPr>
      <w:r w:rsidRPr="00C72AA2">
        <w:rPr>
          <w:rFonts w:ascii="Times New Roman" w:hAnsi="Times New Roman"/>
          <w:b/>
          <w:sz w:val="24"/>
          <w:szCs w:val="24"/>
        </w:rPr>
        <w:t>THAT we provide up to $20,000 to NCERC to assess and review the three major technologies regarding corn kernel fiber to ethanol and determine what plants are investing in the different technologies. Goal 3C</w:t>
      </w:r>
    </w:p>
    <w:p w14:paraId="32E89459" w14:textId="1725A7C2" w:rsidR="003E449C" w:rsidRDefault="003E449C" w:rsidP="004557B1">
      <w:pPr>
        <w:pStyle w:val="NoSpacing"/>
        <w:rPr>
          <w:rFonts w:ascii="Times New Roman" w:hAnsi="Times New Roman"/>
          <w:sz w:val="24"/>
          <w:szCs w:val="24"/>
        </w:rPr>
      </w:pPr>
    </w:p>
    <w:p w14:paraId="1AA1838A" w14:textId="77777777" w:rsidR="00376557" w:rsidRDefault="00376557" w:rsidP="004557B1">
      <w:pPr>
        <w:pStyle w:val="NoSpacing"/>
        <w:rPr>
          <w:rFonts w:ascii="Times New Roman" w:hAnsi="Times New Roman"/>
          <w:sz w:val="24"/>
          <w:szCs w:val="24"/>
        </w:rPr>
      </w:pPr>
    </w:p>
    <w:p w14:paraId="4453824A" w14:textId="77777777" w:rsidR="00C539AE" w:rsidRPr="00CA165A" w:rsidRDefault="00C539AE" w:rsidP="00C539AE">
      <w:pPr>
        <w:rPr>
          <w:i/>
          <w:sz w:val="24"/>
          <w:szCs w:val="24"/>
        </w:rPr>
      </w:pPr>
      <w:r w:rsidRPr="00CA165A">
        <w:rPr>
          <w:i/>
          <w:sz w:val="24"/>
          <w:szCs w:val="24"/>
        </w:rPr>
        <w:t xml:space="preserve">Goal 4: </w:t>
      </w:r>
      <w:r w:rsidR="00B013F1" w:rsidRPr="00CA165A">
        <w:rPr>
          <w:i/>
          <w:sz w:val="24"/>
          <w:szCs w:val="24"/>
        </w:rPr>
        <w:t xml:space="preserve">Undertake a minimum of three public outreach programs each year for three years with the goal of expanding confidence and trust of farmers and their farming methodologies through openness and accessibility to the non-farm public. </w:t>
      </w:r>
    </w:p>
    <w:p w14:paraId="52BA37AF" w14:textId="1B6D6F3B" w:rsidR="00796BC6" w:rsidRDefault="00796BC6" w:rsidP="00110CD5">
      <w:pPr>
        <w:rPr>
          <w:i/>
          <w:sz w:val="24"/>
          <w:szCs w:val="24"/>
        </w:rPr>
      </w:pPr>
    </w:p>
    <w:p w14:paraId="5050F13D" w14:textId="07C088DE" w:rsidR="001A5DA1" w:rsidRDefault="00376557" w:rsidP="00110CD5">
      <w:pPr>
        <w:rPr>
          <w:sz w:val="24"/>
          <w:szCs w:val="24"/>
        </w:rPr>
      </w:pPr>
      <w:r>
        <w:rPr>
          <w:sz w:val="24"/>
          <w:szCs w:val="24"/>
        </w:rPr>
        <w:t xml:space="preserve">We are targeting Labor Day to release our Illinois Runs on Homegrown Corn brand anthem video. </w:t>
      </w:r>
    </w:p>
    <w:p w14:paraId="004F67FF" w14:textId="77777777" w:rsidR="00376557" w:rsidRPr="004F38BC" w:rsidRDefault="00376557" w:rsidP="00110CD5">
      <w:pPr>
        <w:rPr>
          <w:sz w:val="24"/>
          <w:szCs w:val="24"/>
        </w:rPr>
      </w:pPr>
    </w:p>
    <w:p w14:paraId="4A5DCC3F" w14:textId="35D44BE8" w:rsidR="001A5DA1" w:rsidRDefault="00376557" w:rsidP="00110CD5">
      <w:pPr>
        <w:rPr>
          <w:sz w:val="24"/>
          <w:szCs w:val="24"/>
        </w:rPr>
      </w:pPr>
      <w:r>
        <w:rPr>
          <w:sz w:val="24"/>
          <w:szCs w:val="24"/>
        </w:rPr>
        <w:t xml:space="preserve">There is a new documentary on </w:t>
      </w:r>
      <w:r w:rsidR="001A5DA1">
        <w:rPr>
          <w:sz w:val="24"/>
          <w:szCs w:val="24"/>
        </w:rPr>
        <w:t>Science Moms</w:t>
      </w:r>
      <w:r>
        <w:rPr>
          <w:sz w:val="24"/>
          <w:szCs w:val="24"/>
        </w:rPr>
        <w:t xml:space="preserve"> that is around thirty </w:t>
      </w:r>
      <w:r w:rsidR="001A5DA1">
        <w:rPr>
          <w:sz w:val="24"/>
          <w:szCs w:val="24"/>
        </w:rPr>
        <w:t xml:space="preserve">minutes long. </w:t>
      </w:r>
      <w:r>
        <w:rPr>
          <w:sz w:val="24"/>
          <w:szCs w:val="24"/>
        </w:rPr>
        <w:t xml:space="preserve">We would like to provide free downloads for this video. </w:t>
      </w:r>
    </w:p>
    <w:p w14:paraId="2C70DC13" w14:textId="77777777" w:rsidR="00376557" w:rsidRDefault="00376557" w:rsidP="00110CD5">
      <w:pPr>
        <w:rPr>
          <w:sz w:val="24"/>
          <w:szCs w:val="24"/>
        </w:rPr>
      </w:pPr>
    </w:p>
    <w:p w14:paraId="2D640AB8" w14:textId="75A199C1" w:rsidR="001A5DA1" w:rsidRDefault="00376557" w:rsidP="00110CD5">
      <w:pPr>
        <w:rPr>
          <w:sz w:val="24"/>
          <w:szCs w:val="24"/>
        </w:rPr>
      </w:pPr>
      <w:r>
        <w:rPr>
          <w:sz w:val="24"/>
          <w:szCs w:val="24"/>
        </w:rPr>
        <w:t>We are w</w:t>
      </w:r>
      <w:r w:rsidR="001A5DA1">
        <w:rPr>
          <w:sz w:val="24"/>
          <w:szCs w:val="24"/>
        </w:rPr>
        <w:t xml:space="preserve">orking on some ideas </w:t>
      </w:r>
      <w:r>
        <w:rPr>
          <w:sz w:val="24"/>
          <w:szCs w:val="24"/>
        </w:rPr>
        <w:t>for</w:t>
      </w:r>
      <w:r w:rsidR="001A5DA1">
        <w:rPr>
          <w:sz w:val="24"/>
          <w:szCs w:val="24"/>
        </w:rPr>
        <w:t xml:space="preserve"> pollinator habitat improvement. </w:t>
      </w:r>
      <w:r>
        <w:rPr>
          <w:sz w:val="24"/>
          <w:szCs w:val="24"/>
        </w:rPr>
        <w:t>We are r</w:t>
      </w:r>
      <w:r w:rsidR="001A5DA1">
        <w:rPr>
          <w:sz w:val="24"/>
          <w:szCs w:val="24"/>
        </w:rPr>
        <w:t xml:space="preserve">ecruiting </w:t>
      </w:r>
      <w:r>
        <w:rPr>
          <w:sz w:val="24"/>
          <w:szCs w:val="24"/>
        </w:rPr>
        <w:t>twenty-five</w:t>
      </w:r>
      <w:r w:rsidR="001A5DA1">
        <w:rPr>
          <w:sz w:val="24"/>
          <w:szCs w:val="24"/>
        </w:rPr>
        <w:t xml:space="preserve"> farmers who are planting milkweed</w:t>
      </w:r>
      <w:r>
        <w:rPr>
          <w:sz w:val="24"/>
          <w:szCs w:val="24"/>
        </w:rPr>
        <w:t xml:space="preserve"> for the project</w:t>
      </w:r>
      <w:r w:rsidR="001A5DA1">
        <w:rPr>
          <w:sz w:val="24"/>
          <w:szCs w:val="24"/>
        </w:rPr>
        <w:t>.</w:t>
      </w:r>
      <w:r>
        <w:rPr>
          <w:sz w:val="24"/>
          <w:szCs w:val="24"/>
        </w:rPr>
        <w:t xml:space="preserve"> The i</w:t>
      </w:r>
      <w:r w:rsidR="001A5DA1">
        <w:rPr>
          <w:sz w:val="24"/>
          <w:szCs w:val="24"/>
        </w:rPr>
        <w:t xml:space="preserve">dea would be </w:t>
      </w:r>
      <w:r>
        <w:rPr>
          <w:sz w:val="24"/>
          <w:szCs w:val="24"/>
        </w:rPr>
        <w:t>“</w:t>
      </w:r>
      <w:r w:rsidR="001A5DA1">
        <w:rPr>
          <w:sz w:val="24"/>
          <w:szCs w:val="24"/>
        </w:rPr>
        <w:t>we can save the monarch together</w:t>
      </w:r>
      <w:r>
        <w:rPr>
          <w:sz w:val="24"/>
          <w:szCs w:val="24"/>
        </w:rPr>
        <w:t>”</w:t>
      </w:r>
      <w:r w:rsidR="001A5DA1">
        <w:rPr>
          <w:sz w:val="24"/>
          <w:szCs w:val="24"/>
        </w:rPr>
        <w:t xml:space="preserve">. </w:t>
      </w:r>
    </w:p>
    <w:p w14:paraId="6399CC61" w14:textId="49DC43A6" w:rsidR="001A5DA1" w:rsidRDefault="001A5DA1" w:rsidP="00110CD5">
      <w:pPr>
        <w:rPr>
          <w:sz w:val="24"/>
          <w:szCs w:val="24"/>
        </w:rPr>
      </w:pPr>
    </w:p>
    <w:p w14:paraId="221C25AD" w14:textId="2BA5FD77" w:rsidR="001A5DA1" w:rsidRDefault="00376557" w:rsidP="00110CD5">
      <w:pPr>
        <w:rPr>
          <w:sz w:val="24"/>
          <w:szCs w:val="24"/>
        </w:rPr>
      </w:pPr>
      <w:r>
        <w:rPr>
          <w:sz w:val="24"/>
          <w:szCs w:val="24"/>
        </w:rPr>
        <w:t xml:space="preserve">We will discuss participating in another millennial event such as the </w:t>
      </w:r>
      <w:r w:rsidR="001A5DA1">
        <w:rPr>
          <w:sz w:val="24"/>
          <w:szCs w:val="24"/>
        </w:rPr>
        <w:t xml:space="preserve">Illinois </w:t>
      </w:r>
      <w:r>
        <w:rPr>
          <w:sz w:val="24"/>
          <w:szCs w:val="24"/>
        </w:rPr>
        <w:t>S</w:t>
      </w:r>
      <w:r w:rsidR="001A5DA1">
        <w:rPr>
          <w:sz w:val="24"/>
          <w:szCs w:val="24"/>
        </w:rPr>
        <w:t xml:space="preserve">pirits </w:t>
      </w:r>
      <w:r>
        <w:rPr>
          <w:sz w:val="24"/>
          <w:szCs w:val="24"/>
        </w:rPr>
        <w:t>F</w:t>
      </w:r>
      <w:r w:rsidR="001A5DA1">
        <w:rPr>
          <w:sz w:val="24"/>
          <w:szCs w:val="24"/>
        </w:rPr>
        <w:t>estival</w:t>
      </w:r>
      <w:r>
        <w:rPr>
          <w:sz w:val="24"/>
          <w:szCs w:val="24"/>
        </w:rPr>
        <w:t xml:space="preserve"> next fiscal year. We w</w:t>
      </w:r>
      <w:r w:rsidR="001A5DA1">
        <w:rPr>
          <w:sz w:val="24"/>
          <w:szCs w:val="24"/>
        </w:rPr>
        <w:t>ill talk more about this at</w:t>
      </w:r>
      <w:r>
        <w:rPr>
          <w:sz w:val="24"/>
          <w:szCs w:val="24"/>
        </w:rPr>
        <w:t xml:space="preserve"> our June board </w:t>
      </w:r>
      <w:r w:rsidR="001A5DA1">
        <w:rPr>
          <w:sz w:val="24"/>
          <w:szCs w:val="24"/>
        </w:rPr>
        <w:t xml:space="preserve">meeting. </w:t>
      </w:r>
    </w:p>
    <w:p w14:paraId="19F99A8B" w14:textId="77777777" w:rsidR="00376557" w:rsidRDefault="00376557" w:rsidP="00110CD5">
      <w:pPr>
        <w:rPr>
          <w:sz w:val="24"/>
          <w:szCs w:val="24"/>
        </w:rPr>
      </w:pPr>
    </w:p>
    <w:p w14:paraId="71F807BB" w14:textId="7FA85889" w:rsidR="001A5DA1" w:rsidRDefault="00376557" w:rsidP="00110CD5">
      <w:pPr>
        <w:rPr>
          <w:sz w:val="24"/>
          <w:szCs w:val="24"/>
        </w:rPr>
      </w:pPr>
      <w:r>
        <w:rPr>
          <w:sz w:val="24"/>
          <w:szCs w:val="24"/>
        </w:rPr>
        <w:t>Tricia gave a y</w:t>
      </w:r>
      <w:r w:rsidR="001A5DA1">
        <w:rPr>
          <w:sz w:val="24"/>
          <w:szCs w:val="24"/>
        </w:rPr>
        <w:t>ear</w:t>
      </w:r>
      <w:r>
        <w:rPr>
          <w:sz w:val="24"/>
          <w:szCs w:val="24"/>
        </w:rPr>
        <w:t>-</w:t>
      </w:r>
      <w:r w:rsidR="001A5DA1">
        <w:rPr>
          <w:sz w:val="24"/>
          <w:szCs w:val="24"/>
        </w:rPr>
        <w:t>end up</w:t>
      </w:r>
      <w:bookmarkStart w:id="1" w:name="_GoBack"/>
      <w:bookmarkEnd w:id="1"/>
      <w:r w:rsidR="001A5DA1">
        <w:rPr>
          <w:sz w:val="24"/>
          <w:szCs w:val="24"/>
        </w:rPr>
        <w:t>date on Illinois Farm Families.</w:t>
      </w:r>
      <w:r>
        <w:rPr>
          <w:sz w:val="24"/>
          <w:szCs w:val="24"/>
        </w:rPr>
        <w:t xml:space="preserve"> The program is </w:t>
      </w:r>
      <w:r w:rsidR="001A5DA1">
        <w:rPr>
          <w:sz w:val="24"/>
          <w:szCs w:val="24"/>
        </w:rPr>
        <w:t xml:space="preserve">doing a good job reaching influencers. </w:t>
      </w:r>
    </w:p>
    <w:p w14:paraId="5EE0E17D" w14:textId="7DB40DC9" w:rsidR="001A5DA1" w:rsidRDefault="001A5DA1" w:rsidP="00110CD5">
      <w:pPr>
        <w:rPr>
          <w:sz w:val="24"/>
          <w:szCs w:val="24"/>
        </w:rPr>
      </w:pPr>
    </w:p>
    <w:p w14:paraId="7F81C496" w14:textId="3ADEB1F8" w:rsidR="001A5DA1" w:rsidRDefault="001A5DA1" w:rsidP="00110CD5">
      <w:pPr>
        <w:rPr>
          <w:sz w:val="24"/>
          <w:szCs w:val="24"/>
        </w:rPr>
      </w:pPr>
      <w:r>
        <w:rPr>
          <w:sz w:val="24"/>
          <w:szCs w:val="24"/>
        </w:rPr>
        <w:t>Big 10 project-</w:t>
      </w:r>
      <w:proofErr w:type="spellStart"/>
      <w:r>
        <w:rPr>
          <w:sz w:val="24"/>
          <w:szCs w:val="24"/>
        </w:rPr>
        <w:t>nebraska</w:t>
      </w:r>
      <w:proofErr w:type="spellEnd"/>
      <w:r>
        <w:rPr>
          <w:sz w:val="24"/>
          <w:szCs w:val="24"/>
        </w:rPr>
        <w:t xml:space="preserve"> has had great results with this project. We funded with other states. Far above average click through rates. </w:t>
      </w:r>
      <w:proofErr w:type="spellStart"/>
      <w:r>
        <w:rPr>
          <w:sz w:val="24"/>
          <w:szCs w:val="24"/>
        </w:rPr>
        <w:t>Mos</w:t>
      </w:r>
      <w:proofErr w:type="spellEnd"/>
      <w:r>
        <w:rPr>
          <w:sz w:val="24"/>
          <w:szCs w:val="24"/>
        </w:rPr>
        <w:t xml:space="preserve"> </w:t>
      </w:r>
      <w:proofErr w:type="spellStart"/>
      <w:r>
        <w:rPr>
          <w:sz w:val="24"/>
          <w:szCs w:val="24"/>
        </w:rPr>
        <w:t>tpeople</w:t>
      </w:r>
      <w:proofErr w:type="spellEnd"/>
      <w:r>
        <w:rPr>
          <w:sz w:val="24"/>
          <w:szCs w:val="24"/>
        </w:rPr>
        <w:t xml:space="preserve"> who watch the video are watching the whole things. NE has committed additional funds to do work in EPA non-attainment areas. We have some designated funds left for ethanol </w:t>
      </w:r>
      <w:proofErr w:type="gramStart"/>
      <w:r>
        <w:rPr>
          <w:sz w:val="24"/>
          <w:szCs w:val="24"/>
        </w:rPr>
        <w:t>promotions</w:t>
      </w:r>
      <w:proofErr w:type="gramEnd"/>
      <w:r>
        <w:rPr>
          <w:sz w:val="24"/>
          <w:szCs w:val="24"/>
        </w:rPr>
        <w:t xml:space="preserve"> so we could help support that. </w:t>
      </w:r>
    </w:p>
    <w:p w14:paraId="0C5E55BB" w14:textId="1AAE76AB" w:rsidR="00741D41" w:rsidRDefault="00741D41" w:rsidP="00110CD5">
      <w:pPr>
        <w:rPr>
          <w:sz w:val="24"/>
          <w:szCs w:val="24"/>
        </w:rPr>
      </w:pPr>
    </w:p>
    <w:p w14:paraId="320B30B3" w14:textId="052AAA63" w:rsidR="00741D41" w:rsidRDefault="00741D41" w:rsidP="00110CD5">
      <w:pPr>
        <w:rPr>
          <w:sz w:val="24"/>
          <w:szCs w:val="24"/>
        </w:rPr>
      </w:pPr>
      <w:r>
        <w:rPr>
          <w:sz w:val="24"/>
          <w:szCs w:val="24"/>
        </w:rPr>
        <w:t xml:space="preserve">Mary Hagan from NCGA presented </w:t>
      </w:r>
      <w:r w:rsidR="00376557">
        <w:rPr>
          <w:sz w:val="24"/>
          <w:szCs w:val="24"/>
        </w:rPr>
        <w:t>a proposal for the Consumer Engagement Action Team</w:t>
      </w:r>
      <w:r>
        <w:rPr>
          <w:sz w:val="24"/>
          <w:szCs w:val="24"/>
        </w:rPr>
        <w:t xml:space="preserve">. </w:t>
      </w:r>
    </w:p>
    <w:p w14:paraId="5E8223B1" w14:textId="77777777" w:rsidR="00376557" w:rsidRDefault="00376557" w:rsidP="00376557">
      <w:pPr>
        <w:rPr>
          <w:rFonts w:ascii="Verdana" w:hAnsi="Verdana"/>
        </w:rPr>
      </w:pPr>
    </w:p>
    <w:p w14:paraId="3AFC7BDB" w14:textId="521857B4" w:rsidR="00376557" w:rsidRPr="00376557" w:rsidRDefault="00376557" w:rsidP="00376557">
      <w:pPr>
        <w:rPr>
          <w:b/>
          <w:sz w:val="24"/>
          <w:szCs w:val="24"/>
        </w:rPr>
      </w:pPr>
      <w:r w:rsidRPr="00376557">
        <w:rPr>
          <w:b/>
          <w:sz w:val="24"/>
          <w:szCs w:val="24"/>
        </w:rPr>
        <w:tab/>
        <w:t>It was moved by the committee</w:t>
      </w:r>
    </w:p>
    <w:p w14:paraId="0AE981DD" w14:textId="77777777" w:rsidR="00376557" w:rsidRPr="00376557" w:rsidRDefault="00376557" w:rsidP="00376557">
      <w:pPr>
        <w:rPr>
          <w:b/>
          <w:sz w:val="24"/>
          <w:szCs w:val="24"/>
        </w:rPr>
      </w:pPr>
    </w:p>
    <w:p w14:paraId="6BCF4596" w14:textId="6B1510DB" w:rsidR="00376557" w:rsidRPr="00376557" w:rsidRDefault="00376557" w:rsidP="00376557">
      <w:pPr>
        <w:ind w:left="1440"/>
        <w:rPr>
          <w:b/>
          <w:sz w:val="24"/>
          <w:szCs w:val="24"/>
        </w:rPr>
      </w:pPr>
      <w:r w:rsidRPr="00376557">
        <w:rPr>
          <w:b/>
          <w:sz w:val="24"/>
          <w:szCs w:val="24"/>
        </w:rPr>
        <w:t>THAT</w:t>
      </w:r>
      <w:r w:rsidRPr="00376557">
        <w:rPr>
          <w:b/>
          <w:sz w:val="24"/>
          <w:szCs w:val="24"/>
        </w:rPr>
        <w:t xml:space="preserve"> we commit to the CEAT team $75,000 to the Hunger U program; $75,000 to the Corn Reputation project, and $50,000 to the Common Ground program, with all funding contingent upon NCGA filling any budget shortage on Common Ground and Corn Reputation so that those programs be fully funded ahead of any other CEAT team portfolio projects. </w:t>
      </w:r>
    </w:p>
    <w:p w14:paraId="22349241" w14:textId="55DB8248" w:rsidR="00376557" w:rsidRPr="00376557" w:rsidRDefault="00376557" w:rsidP="00376557">
      <w:pPr>
        <w:rPr>
          <w:b/>
          <w:sz w:val="24"/>
          <w:szCs w:val="24"/>
        </w:rPr>
      </w:pPr>
    </w:p>
    <w:p w14:paraId="6121E69C" w14:textId="4AFA15A2" w:rsidR="00376557" w:rsidRPr="00376557" w:rsidRDefault="00376557" w:rsidP="00376557">
      <w:pPr>
        <w:rPr>
          <w:b/>
          <w:sz w:val="24"/>
          <w:szCs w:val="24"/>
        </w:rPr>
      </w:pPr>
      <w:r w:rsidRPr="00376557">
        <w:rPr>
          <w:b/>
          <w:sz w:val="24"/>
          <w:szCs w:val="24"/>
        </w:rPr>
        <w:tab/>
        <w:t xml:space="preserve">The motion carried. </w:t>
      </w:r>
    </w:p>
    <w:p w14:paraId="419CE2E6" w14:textId="77777777" w:rsidR="00741D41" w:rsidRDefault="00741D41" w:rsidP="00741D41">
      <w:pPr>
        <w:pStyle w:val="NoSpacing"/>
      </w:pPr>
    </w:p>
    <w:p w14:paraId="775EB78B" w14:textId="77777777" w:rsidR="00636891" w:rsidRPr="00741D41" w:rsidRDefault="00636891" w:rsidP="00110CD5">
      <w:pPr>
        <w:rPr>
          <w:b/>
          <w:sz w:val="24"/>
          <w:szCs w:val="24"/>
        </w:rPr>
      </w:pPr>
    </w:p>
    <w:p w14:paraId="4CF71681" w14:textId="77777777" w:rsidR="00796BC6" w:rsidRDefault="00796BC6" w:rsidP="00110CD5">
      <w:pPr>
        <w:rPr>
          <w:i/>
          <w:sz w:val="24"/>
        </w:rPr>
      </w:pPr>
      <w:r>
        <w:rPr>
          <w:i/>
          <w:sz w:val="24"/>
        </w:rPr>
        <w:t>Goal 5: By 2020 demonstrate a 60% reduction in greenhouse gas emissions of corn starch ethanol compared to 2005 base gasoline.</w:t>
      </w:r>
    </w:p>
    <w:p w14:paraId="3E273C37" w14:textId="666869E9" w:rsidR="00796BC6" w:rsidRDefault="00796BC6" w:rsidP="00110CD5">
      <w:pPr>
        <w:rPr>
          <w:i/>
          <w:sz w:val="24"/>
        </w:rPr>
      </w:pPr>
      <w:r>
        <w:rPr>
          <w:i/>
          <w:sz w:val="24"/>
        </w:rPr>
        <w:t xml:space="preserve"> </w:t>
      </w:r>
    </w:p>
    <w:p w14:paraId="39CA2ED9" w14:textId="31C11B32" w:rsidR="00C72AA2" w:rsidRDefault="00197698" w:rsidP="00D76FB1">
      <w:pPr>
        <w:rPr>
          <w:sz w:val="24"/>
          <w:szCs w:val="24"/>
        </w:rPr>
      </w:pPr>
      <w:r>
        <w:rPr>
          <w:sz w:val="24"/>
          <w:szCs w:val="24"/>
        </w:rPr>
        <w:t xml:space="preserve">There were thirteen states </w:t>
      </w:r>
      <w:r w:rsidR="00C72AA2">
        <w:rPr>
          <w:sz w:val="24"/>
          <w:szCs w:val="24"/>
        </w:rPr>
        <w:t xml:space="preserve">on </w:t>
      </w:r>
      <w:r>
        <w:rPr>
          <w:sz w:val="24"/>
          <w:szCs w:val="24"/>
        </w:rPr>
        <w:t xml:space="preserve">a </w:t>
      </w:r>
      <w:r w:rsidR="00C72AA2">
        <w:rPr>
          <w:sz w:val="24"/>
          <w:szCs w:val="24"/>
        </w:rPr>
        <w:t>letter to</w:t>
      </w:r>
      <w:r>
        <w:rPr>
          <w:sz w:val="24"/>
          <w:szCs w:val="24"/>
        </w:rPr>
        <w:t xml:space="preserve"> USEPA to urge them to</w:t>
      </w:r>
      <w:r w:rsidR="00C72AA2">
        <w:rPr>
          <w:sz w:val="24"/>
          <w:szCs w:val="24"/>
        </w:rPr>
        <w:t xml:space="preserve"> update </w:t>
      </w:r>
      <w:r>
        <w:rPr>
          <w:sz w:val="24"/>
          <w:szCs w:val="24"/>
        </w:rPr>
        <w:t xml:space="preserve">their </w:t>
      </w:r>
      <w:r w:rsidR="00C72AA2">
        <w:rPr>
          <w:sz w:val="24"/>
          <w:szCs w:val="24"/>
        </w:rPr>
        <w:t>numbers related to</w:t>
      </w:r>
      <w:r>
        <w:rPr>
          <w:sz w:val="24"/>
          <w:szCs w:val="24"/>
        </w:rPr>
        <w:t xml:space="preserve"> the</w:t>
      </w:r>
      <w:r w:rsidR="00C72AA2">
        <w:rPr>
          <w:sz w:val="24"/>
          <w:szCs w:val="24"/>
        </w:rPr>
        <w:t xml:space="preserve"> life cycle analysis of </w:t>
      </w:r>
      <w:r>
        <w:rPr>
          <w:sz w:val="24"/>
          <w:szCs w:val="24"/>
        </w:rPr>
        <w:t>corn-based</w:t>
      </w:r>
      <w:r w:rsidR="00C72AA2">
        <w:rPr>
          <w:sz w:val="24"/>
          <w:szCs w:val="24"/>
        </w:rPr>
        <w:t xml:space="preserve"> ethanol. We are convinced that </w:t>
      </w:r>
      <w:r w:rsidR="00376557">
        <w:rPr>
          <w:sz w:val="24"/>
          <w:szCs w:val="24"/>
        </w:rPr>
        <w:t>corn-based</w:t>
      </w:r>
      <w:r>
        <w:rPr>
          <w:sz w:val="24"/>
          <w:szCs w:val="24"/>
        </w:rPr>
        <w:t xml:space="preserve"> </w:t>
      </w:r>
      <w:r w:rsidR="00C72AA2">
        <w:rPr>
          <w:sz w:val="24"/>
          <w:szCs w:val="24"/>
        </w:rPr>
        <w:t>ethanol is 40-50% better than base gasoline</w:t>
      </w:r>
      <w:r>
        <w:rPr>
          <w:sz w:val="24"/>
          <w:szCs w:val="24"/>
        </w:rPr>
        <w:t xml:space="preserve"> and we feel the EPA should reflect this in their numbers as it would be beneficial for ethanol exports/trade. </w:t>
      </w:r>
    </w:p>
    <w:p w14:paraId="3A64B80B" w14:textId="77777777" w:rsidR="00197698" w:rsidRPr="00D76FB1" w:rsidRDefault="00197698" w:rsidP="00D76FB1">
      <w:pPr>
        <w:rPr>
          <w:sz w:val="24"/>
          <w:szCs w:val="24"/>
        </w:rPr>
      </w:pPr>
    </w:p>
    <w:p w14:paraId="023DCC4C" w14:textId="5C15B60D" w:rsidR="00052C95" w:rsidRPr="00CA165A" w:rsidRDefault="00052C95" w:rsidP="00D645CF">
      <w:pPr>
        <w:ind w:firstLine="720"/>
        <w:rPr>
          <w:b/>
          <w:sz w:val="24"/>
          <w:szCs w:val="24"/>
        </w:rPr>
      </w:pPr>
      <w:r w:rsidRPr="00CA165A">
        <w:rPr>
          <w:b/>
          <w:sz w:val="24"/>
          <w:szCs w:val="24"/>
        </w:rPr>
        <w:t>It was moved by</w:t>
      </w:r>
      <w:r w:rsidR="00796BC6">
        <w:rPr>
          <w:b/>
          <w:sz w:val="24"/>
          <w:szCs w:val="24"/>
        </w:rPr>
        <w:t xml:space="preserve"> </w:t>
      </w:r>
      <w:r w:rsidRPr="00CA165A">
        <w:rPr>
          <w:b/>
          <w:sz w:val="24"/>
          <w:szCs w:val="24"/>
        </w:rPr>
        <w:t xml:space="preserve">and </w:t>
      </w:r>
      <w:r w:rsidR="00C045D1">
        <w:rPr>
          <w:b/>
          <w:sz w:val="24"/>
          <w:szCs w:val="24"/>
        </w:rPr>
        <w:t xml:space="preserve">Jim Reed </w:t>
      </w:r>
      <w:r w:rsidRPr="00CA165A">
        <w:rPr>
          <w:b/>
          <w:sz w:val="24"/>
          <w:szCs w:val="24"/>
        </w:rPr>
        <w:t xml:space="preserve">seconded by </w:t>
      </w:r>
      <w:r w:rsidR="004426D6">
        <w:rPr>
          <w:b/>
          <w:sz w:val="24"/>
          <w:szCs w:val="24"/>
        </w:rPr>
        <w:t xml:space="preserve">Dirk Rice </w:t>
      </w:r>
    </w:p>
    <w:p w14:paraId="17D32992" w14:textId="77777777" w:rsidR="00052C95" w:rsidRPr="00CA165A" w:rsidRDefault="00052C95" w:rsidP="00052C95">
      <w:pPr>
        <w:tabs>
          <w:tab w:val="left" w:pos="720"/>
          <w:tab w:val="left" w:pos="1440"/>
          <w:tab w:val="left" w:pos="2160"/>
          <w:tab w:val="left" w:pos="5760"/>
        </w:tabs>
        <w:rPr>
          <w:b/>
          <w:sz w:val="24"/>
          <w:szCs w:val="24"/>
        </w:rPr>
      </w:pPr>
    </w:p>
    <w:p w14:paraId="1AEE9518" w14:textId="69C00F87" w:rsidR="00052C95" w:rsidRPr="00CA165A" w:rsidRDefault="00052C95" w:rsidP="00052C95">
      <w:pPr>
        <w:tabs>
          <w:tab w:val="left" w:pos="720"/>
          <w:tab w:val="left" w:pos="1440"/>
          <w:tab w:val="left" w:pos="2160"/>
          <w:tab w:val="left" w:pos="5760"/>
        </w:tabs>
        <w:ind w:left="1440"/>
        <w:rPr>
          <w:b/>
          <w:sz w:val="24"/>
          <w:szCs w:val="24"/>
        </w:rPr>
      </w:pPr>
      <w:r w:rsidRPr="00CA165A">
        <w:rPr>
          <w:b/>
          <w:sz w:val="24"/>
          <w:szCs w:val="24"/>
        </w:rPr>
        <w:t xml:space="preserve">THAT the report of the </w:t>
      </w:r>
      <w:r w:rsidR="00431E5B">
        <w:rPr>
          <w:b/>
          <w:sz w:val="24"/>
          <w:szCs w:val="24"/>
        </w:rPr>
        <w:t>Industri</w:t>
      </w:r>
      <w:r w:rsidRPr="00CA165A">
        <w:rPr>
          <w:b/>
          <w:sz w:val="24"/>
          <w:szCs w:val="24"/>
        </w:rPr>
        <w:t>al Committee be approved including all committee recommendations with a total budget impact of</w:t>
      </w:r>
      <w:r w:rsidR="0025572D">
        <w:rPr>
          <w:b/>
          <w:sz w:val="24"/>
          <w:szCs w:val="24"/>
        </w:rPr>
        <w:t xml:space="preserve"> </w:t>
      </w:r>
      <w:r w:rsidR="00416743" w:rsidRPr="00B83701">
        <w:rPr>
          <w:b/>
          <w:sz w:val="24"/>
          <w:szCs w:val="24"/>
        </w:rPr>
        <w:t>$</w:t>
      </w:r>
      <w:r w:rsidR="00B83701" w:rsidRPr="00B83701">
        <w:rPr>
          <w:b/>
          <w:sz w:val="24"/>
          <w:szCs w:val="24"/>
        </w:rPr>
        <w:t>330,000</w:t>
      </w:r>
      <w:r w:rsidR="00D645CF" w:rsidRPr="00B83701">
        <w:rPr>
          <w:b/>
          <w:sz w:val="24"/>
          <w:szCs w:val="24"/>
        </w:rPr>
        <w:t>.</w:t>
      </w:r>
      <w:r w:rsidRPr="00CA165A">
        <w:rPr>
          <w:b/>
          <w:sz w:val="24"/>
          <w:szCs w:val="24"/>
        </w:rPr>
        <w:t xml:space="preserve"> </w:t>
      </w:r>
    </w:p>
    <w:p w14:paraId="4DDA7609" w14:textId="77777777" w:rsidR="00052C95" w:rsidRPr="00CA165A" w:rsidRDefault="00052C95" w:rsidP="00052C95">
      <w:pPr>
        <w:tabs>
          <w:tab w:val="left" w:pos="720"/>
          <w:tab w:val="left" w:pos="1440"/>
          <w:tab w:val="left" w:pos="2160"/>
          <w:tab w:val="left" w:pos="5760"/>
        </w:tabs>
        <w:rPr>
          <w:b/>
          <w:sz w:val="24"/>
          <w:szCs w:val="24"/>
        </w:rPr>
      </w:pPr>
    </w:p>
    <w:p w14:paraId="50EF1993" w14:textId="77777777" w:rsidR="00EF2113" w:rsidRPr="00294259" w:rsidRDefault="00052C95" w:rsidP="00C041BF">
      <w:pPr>
        <w:tabs>
          <w:tab w:val="left" w:pos="720"/>
          <w:tab w:val="left" w:pos="1440"/>
          <w:tab w:val="left" w:pos="2160"/>
          <w:tab w:val="left" w:pos="5760"/>
        </w:tabs>
        <w:rPr>
          <w:sz w:val="24"/>
          <w:szCs w:val="24"/>
        </w:rPr>
      </w:pPr>
      <w:r w:rsidRPr="00CA165A">
        <w:rPr>
          <w:b/>
          <w:sz w:val="24"/>
          <w:szCs w:val="24"/>
        </w:rPr>
        <w:tab/>
        <w:t xml:space="preserve">The motion carried. </w:t>
      </w:r>
    </w:p>
    <w:p w14:paraId="7D013BBF" w14:textId="507479D8" w:rsidR="00EF57E0" w:rsidRDefault="00EF57E0" w:rsidP="004F346D">
      <w:pPr>
        <w:tabs>
          <w:tab w:val="left" w:pos="720"/>
          <w:tab w:val="left" w:pos="1440"/>
          <w:tab w:val="left" w:pos="2160"/>
          <w:tab w:val="left" w:pos="5760"/>
        </w:tabs>
        <w:rPr>
          <w:b/>
          <w:sz w:val="24"/>
          <w:szCs w:val="24"/>
        </w:rPr>
      </w:pPr>
    </w:p>
    <w:p w14:paraId="2D301178" w14:textId="677B8BC5" w:rsidR="007B2CB9" w:rsidRDefault="00FE13B4" w:rsidP="00276945">
      <w:pPr>
        <w:rPr>
          <w:sz w:val="24"/>
          <w:szCs w:val="24"/>
        </w:rPr>
      </w:pPr>
      <w:r>
        <w:rPr>
          <w:sz w:val="24"/>
          <w:szCs w:val="24"/>
        </w:rPr>
        <w:t xml:space="preserve">Paul </w:t>
      </w:r>
      <w:proofErr w:type="spellStart"/>
      <w:r>
        <w:rPr>
          <w:sz w:val="24"/>
          <w:szCs w:val="24"/>
        </w:rPr>
        <w:t>Jeschke</w:t>
      </w:r>
      <w:proofErr w:type="spellEnd"/>
      <w:r>
        <w:rPr>
          <w:sz w:val="24"/>
          <w:szCs w:val="24"/>
        </w:rPr>
        <w:t xml:space="preserve">, Jim </w:t>
      </w:r>
      <w:proofErr w:type="spellStart"/>
      <w:r>
        <w:rPr>
          <w:sz w:val="24"/>
          <w:szCs w:val="24"/>
        </w:rPr>
        <w:t>Raben</w:t>
      </w:r>
      <w:proofErr w:type="spellEnd"/>
      <w:r>
        <w:rPr>
          <w:sz w:val="24"/>
          <w:szCs w:val="24"/>
        </w:rPr>
        <w:t xml:space="preserve"> and Don Murphy gave a report on their South Africa mission. </w:t>
      </w:r>
    </w:p>
    <w:p w14:paraId="660C44CB" w14:textId="2223F868" w:rsidR="00276945" w:rsidRDefault="006B2CF2" w:rsidP="00276945">
      <w:pPr>
        <w:rPr>
          <w:sz w:val="24"/>
          <w:szCs w:val="24"/>
        </w:rPr>
      </w:pPr>
      <w:r>
        <w:rPr>
          <w:sz w:val="24"/>
          <w:szCs w:val="24"/>
        </w:rPr>
        <w:lastRenderedPageBreak/>
        <w:t xml:space="preserve">Mike </w:t>
      </w:r>
      <w:proofErr w:type="spellStart"/>
      <w:r>
        <w:rPr>
          <w:sz w:val="24"/>
          <w:szCs w:val="24"/>
        </w:rPr>
        <w:t>Wurmnest</w:t>
      </w:r>
      <w:proofErr w:type="spellEnd"/>
      <w:r>
        <w:rPr>
          <w:sz w:val="24"/>
          <w:szCs w:val="24"/>
        </w:rPr>
        <w:t xml:space="preserve"> gave a report on his </w:t>
      </w:r>
      <w:r w:rsidR="00197698">
        <w:rPr>
          <w:sz w:val="24"/>
          <w:szCs w:val="24"/>
        </w:rPr>
        <w:t>mission</w:t>
      </w:r>
      <w:r>
        <w:rPr>
          <w:sz w:val="24"/>
          <w:szCs w:val="24"/>
        </w:rPr>
        <w:t xml:space="preserve"> to Morocco with US Grains Council. </w:t>
      </w:r>
    </w:p>
    <w:p w14:paraId="72C7C3D6" w14:textId="77777777" w:rsidR="00B83701" w:rsidRDefault="00B83701" w:rsidP="00276945">
      <w:pPr>
        <w:rPr>
          <w:sz w:val="24"/>
          <w:szCs w:val="24"/>
        </w:rPr>
      </w:pPr>
    </w:p>
    <w:p w14:paraId="77EAFC66" w14:textId="49AE0F46" w:rsidR="00B83701" w:rsidRDefault="00B83701" w:rsidP="00276945">
      <w:pPr>
        <w:rPr>
          <w:sz w:val="24"/>
          <w:szCs w:val="24"/>
        </w:rPr>
      </w:pPr>
      <w:r>
        <w:rPr>
          <w:sz w:val="24"/>
          <w:szCs w:val="24"/>
        </w:rPr>
        <w:t xml:space="preserve">Rod presented a management contract note that </w:t>
      </w:r>
      <w:r w:rsidR="00197698">
        <w:rPr>
          <w:sz w:val="24"/>
          <w:szCs w:val="24"/>
        </w:rPr>
        <w:t xml:space="preserve">should be included in our FY17 audit. This note was a recommendation from our auditors. </w:t>
      </w:r>
    </w:p>
    <w:p w14:paraId="63B63303" w14:textId="77777777" w:rsidR="00B83701" w:rsidRDefault="00B83701" w:rsidP="00276945">
      <w:pPr>
        <w:rPr>
          <w:sz w:val="24"/>
          <w:szCs w:val="24"/>
        </w:rPr>
      </w:pPr>
    </w:p>
    <w:p w14:paraId="551A5BFE" w14:textId="1A967454" w:rsidR="00D25E17" w:rsidRPr="00D25E17" w:rsidRDefault="00D25E17" w:rsidP="00B83701">
      <w:pPr>
        <w:ind w:firstLine="720"/>
        <w:rPr>
          <w:b/>
          <w:sz w:val="24"/>
          <w:szCs w:val="24"/>
        </w:rPr>
      </w:pPr>
      <w:r w:rsidRPr="00D25E17">
        <w:rPr>
          <w:b/>
          <w:sz w:val="24"/>
          <w:szCs w:val="24"/>
        </w:rPr>
        <w:t>It was moved by Dan Cole and seconded by Dirk Rice</w:t>
      </w:r>
    </w:p>
    <w:p w14:paraId="18F96E38" w14:textId="34061A8F" w:rsidR="00D25E17" w:rsidRPr="00D25E17" w:rsidRDefault="00D25E17" w:rsidP="00276945">
      <w:pPr>
        <w:rPr>
          <w:b/>
          <w:sz w:val="24"/>
          <w:szCs w:val="24"/>
        </w:rPr>
      </w:pPr>
    </w:p>
    <w:p w14:paraId="6935ACF9" w14:textId="43CF6A1F" w:rsidR="00D25E17" w:rsidRDefault="00D25E17" w:rsidP="00276945">
      <w:pPr>
        <w:rPr>
          <w:b/>
          <w:sz w:val="24"/>
          <w:szCs w:val="24"/>
        </w:rPr>
      </w:pPr>
      <w:r>
        <w:rPr>
          <w:sz w:val="24"/>
          <w:szCs w:val="24"/>
        </w:rPr>
        <w:tab/>
      </w:r>
      <w:r>
        <w:rPr>
          <w:sz w:val="24"/>
          <w:szCs w:val="24"/>
        </w:rPr>
        <w:tab/>
      </w:r>
      <w:r w:rsidRPr="00D25E17">
        <w:rPr>
          <w:b/>
          <w:sz w:val="24"/>
          <w:szCs w:val="24"/>
        </w:rPr>
        <w:t xml:space="preserve">THAT </w:t>
      </w:r>
      <w:r w:rsidR="00032FBA">
        <w:rPr>
          <w:b/>
          <w:sz w:val="24"/>
          <w:szCs w:val="24"/>
        </w:rPr>
        <w:t xml:space="preserve">we adopt the management contract note as presented. </w:t>
      </w:r>
    </w:p>
    <w:p w14:paraId="0727115D" w14:textId="00D1D80F" w:rsidR="00032FBA" w:rsidRDefault="00032FBA" w:rsidP="00276945">
      <w:pPr>
        <w:rPr>
          <w:b/>
          <w:sz w:val="24"/>
          <w:szCs w:val="24"/>
        </w:rPr>
      </w:pPr>
    </w:p>
    <w:p w14:paraId="0D5A5E91" w14:textId="724FDEBA" w:rsidR="00032FBA" w:rsidRPr="00D25E17" w:rsidRDefault="00032FBA" w:rsidP="00B83701">
      <w:pPr>
        <w:ind w:firstLine="720"/>
        <w:rPr>
          <w:b/>
          <w:sz w:val="24"/>
          <w:szCs w:val="24"/>
        </w:rPr>
      </w:pPr>
      <w:r>
        <w:rPr>
          <w:b/>
          <w:sz w:val="24"/>
          <w:szCs w:val="24"/>
        </w:rPr>
        <w:t xml:space="preserve">The motion carried. </w:t>
      </w:r>
    </w:p>
    <w:p w14:paraId="515BD0BD" w14:textId="77777777" w:rsidR="00276945" w:rsidRPr="00276945" w:rsidRDefault="00276945" w:rsidP="00276945">
      <w:pPr>
        <w:rPr>
          <w:sz w:val="24"/>
          <w:szCs w:val="24"/>
        </w:rPr>
      </w:pPr>
    </w:p>
    <w:p w14:paraId="35CE720E" w14:textId="6D6143D1" w:rsidR="007B2CB9" w:rsidRDefault="007B2CB9" w:rsidP="007B2CB9">
      <w:pPr>
        <w:ind w:firstLine="720"/>
        <w:rPr>
          <w:b/>
          <w:sz w:val="24"/>
          <w:szCs w:val="24"/>
        </w:rPr>
      </w:pPr>
      <w:r>
        <w:rPr>
          <w:b/>
          <w:sz w:val="24"/>
          <w:szCs w:val="24"/>
        </w:rPr>
        <w:t xml:space="preserve">It was moved by </w:t>
      </w:r>
      <w:r w:rsidR="00032FBA">
        <w:rPr>
          <w:b/>
          <w:sz w:val="24"/>
          <w:szCs w:val="24"/>
        </w:rPr>
        <w:t xml:space="preserve">Mark Wilson </w:t>
      </w:r>
      <w:r>
        <w:rPr>
          <w:b/>
          <w:sz w:val="24"/>
          <w:szCs w:val="24"/>
        </w:rPr>
        <w:t xml:space="preserve">and seconded by </w:t>
      </w:r>
      <w:r w:rsidR="00032FBA">
        <w:rPr>
          <w:b/>
          <w:sz w:val="24"/>
          <w:szCs w:val="24"/>
        </w:rPr>
        <w:t>Bill Long</w:t>
      </w:r>
    </w:p>
    <w:p w14:paraId="751C8D52" w14:textId="74CF3074" w:rsidR="007B2CB9" w:rsidRDefault="007B2CB9" w:rsidP="007B2CB9">
      <w:pPr>
        <w:ind w:firstLine="720"/>
        <w:rPr>
          <w:b/>
          <w:sz w:val="24"/>
          <w:szCs w:val="24"/>
        </w:rPr>
      </w:pPr>
    </w:p>
    <w:p w14:paraId="4B82D45E" w14:textId="0D07FF76" w:rsidR="007B2CB9" w:rsidRDefault="007B2CB9" w:rsidP="007B2CB9">
      <w:pPr>
        <w:ind w:firstLine="720"/>
        <w:rPr>
          <w:b/>
          <w:sz w:val="24"/>
          <w:szCs w:val="24"/>
        </w:rPr>
      </w:pPr>
      <w:r>
        <w:rPr>
          <w:b/>
          <w:sz w:val="24"/>
          <w:szCs w:val="24"/>
        </w:rPr>
        <w:tab/>
        <w:t xml:space="preserve">THAT we adjourn the meeting. </w:t>
      </w:r>
    </w:p>
    <w:p w14:paraId="06DFF922" w14:textId="5E7B93A4" w:rsidR="007B2CB9" w:rsidRDefault="007B2CB9" w:rsidP="007B2CB9">
      <w:pPr>
        <w:ind w:firstLine="720"/>
        <w:rPr>
          <w:b/>
          <w:sz w:val="24"/>
          <w:szCs w:val="24"/>
        </w:rPr>
      </w:pPr>
    </w:p>
    <w:p w14:paraId="45DBF3AA" w14:textId="4813D6D8" w:rsidR="007B2CB9" w:rsidRDefault="007B2CB9" w:rsidP="007B2CB9">
      <w:pPr>
        <w:ind w:firstLine="720"/>
        <w:rPr>
          <w:b/>
          <w:sz w:val="24"/>
          <w:szCs w:val="24"/>
        </w:rPr>
      </w:pPr>
      <w:r>
        <w:rPr>
          <w:b/>
          <w:sz w:val="24"/>
          <w:szCs w:val="24"/>
        </w:rPr>
        <w:t xml:space="preserve">The motion carried. </w:t>
      </w:r>
    </w:p>
    <w:p w14:paraId="3C25E5E6" w14:textId="77777777" w:rsidR="0081517C" w:rsidRDefault="0081517C" w:rsidP="007B2CB9">
      <w:pPr>
        <w:ind w:firstLine="720"/>
        <w:rPr>
          <w:b/>
          <w:sz w:val="24"/>
          <w:szCs w:val="24"/>
        </w:rPr>
      </w:pPr>
    </w:p>
    <w:p w14:paraId="5D68BEA4" w14:textId="77777777" w:rsidR="007B2CB9" w:rsidRDefault="007B2CB9" w:rsidP="0033711C">
      <w:pPr>
        <w:ind w:left="4320"/>
        <w:rPr>
          <w:b/>
          <w:sz w:val="24"/>
          <w:szCs w:val="24"/>
        </w:rPr>
      </w:pPr>
    </w:p>
    <w:p w14:paraId="6C8AD1C9" w14:textId="124ADF64" w:rsidR="0033711C" w:rsidRPr="00CA165A" w:rsidRDefault="0033711C" w:rsidP="0033711C">
      <w:pPr>
        <w:ind w:left="4320"/>
        <w:rPr>
          <w:b/>
          <w:sz w:val="24"/>
          <w:szCs w:val="24"/>
        </w:rPr>
      </w:pPr>
      <w:r w:rsidRPr="00CA165A">
        <w:rPr>
          <w:b/>
          <w:sz w:val="24"/>
          <w:szCs w:val="24"/>
        </w:rPr>
        <w:t>__________________________</w:t>
      </w:r>
    </w:p>
    <w:p w14:paraId="249F0674" w14:textId="77777777" w:rsidR="00F62838" w:rsidRPr="00CA165A" w:rsidRDefault="0033711C" w:rsidP="007203FA">
      <w:pPr>
        <w:rPr>
          <w:sz w:val="24"/>
          <w:szCs w:val="24"/>
        </w:rPr>
      </w:pPr>
      <w:r w:rsidRPr="00CA165A">
        <w:rPr>
          <w:sz w:val="24"/>
          <w:szCs w:val="24"/>
        </w:rPr>
        <w:tab/>
      </w:r>
      <w:r w:rsidRPr="00CA165A">
        <w:rPr>
          <w:sz w:val="24"/>
          <w:szCs w:val="24"/>
        </w:rPr>
        <w:tab/>
      </w:r>
      <w:r w:rsidRPr="00CA165A">
        <w:rPr>
          <w:sz w:val="24"/>
          <w:szCs w:val="24"/>
        </w:rPr>
        <w:tab/>
      </w:r>
      <w:r w:rsidRPr="00CA165A">
        <w:rPr>
          <w:sz w:val="24"/>
          <w:szCs w:val="24"/>
        </w:rPr>
        <w:tab/>
      </w:r>
      <w:r w:rsidRPr="00CA165A">
        <w:rPr>
          <w:sz w:val="24"/>
          <w:szCs w:val="24"/>
        </w:rPr>
        <w:tab/>
      </w:r>
      <w:r w:rsidRPr="00CA165A">
        <w:rPr>
          <w:sz w:val="24"/>
          <w:szCs w:val="24"/>
        </w:rPr>
        <w:tab/>
      </w:r>
      <w:r w:rsidR="004A54F5">
        <w:rPr>
          <w:sz w:val="24"/>
          <w:szCs w:val="24"/>
        </w:rPr>
        <w:t>Dirk Rice</w:t>
      </w:r>
      <w:r w:rsidRPr="00CA165A">
        <w:rPr>
          <w:sz w:val="24"/>
          <w:szCs w:val="24"/>
        </w:rPr>
        <w:t xml:space="preserve">, </w:t>
      </w:r>
      <w:r w:rsidR="007203FA" w:rsidRPr="00CA165A">
        <w:rPr>
          <w:sz w:val="24"/>
          <w:szCs w:val="24"/>
        </w:rPr>
        <w:t>Secretary</w:t>
      </w:r>
    </w:p>
    <w:p w14:paraId="03C7627E" w14:textId="77777777" w:rsidR="00137864" w:rsidRPr="00CA165A" w:rsidRDefault="00137864" w:rsidP="007203FA">
      <w:pPr>
        <w:rPr>
          <w:b/>
          <w:sz w:val="24"/>
          <w:szCs w:val="24"/>
        </w:rPr>
      </w:pPr>
      <w:r w:rsidRPr="00CA165A">
        <w:rPr>
          <w:sz w:val="24"/>
          <w:szCs w:val="24"/>
        </w:rPr>
        <w:t xml:space="preserve"> </w:t>
      </w:r>
    </w:p>
    <w:sectPr w:rsidR="00137864" w:rsidRPr="00CA165A"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543BB" w14:textId="77777777" w:rsidR="00B63428" w:rsidRDefault="00B63428" w:rsidP="002B43BB">
      <w:r>
        <w:separator/>
      </w:r>
    </w:p>
  </w:endnote>
  <w:endnote w:type="continuationSeparator" w:id="0">
    <w:p w14:paraId="1160C7B0" w14:textId="77777777" w:rsidR="00B63428" w:rsidRDefault="00B63428"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58973CB1" w14:textId="4A070EE7" w:rsidR="00B63428" w:rsidRPr="002B43BB" w:rsidRDefault="00B63428">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ED0F45">
          <w:rPr>
            <w:noProof/>
            <w:sz w:val="12"/>
            <w:szCs w:val="12"/>
          </w:rPr>
          <w:t>9</w:t>
        </w:r>
        <w:r w:rsidRPr="002B43BB">
          <w:rPr>
            <w:noProof/>
            <w:sz w:val="12"/>
            <w:szCs w:val="12"/>
          </w:rPr>
          <w:fldChar w:fldCharType="end"/>
        </w:r>
      </w:p>
    </w:sdtContent>
  </w:sdt>
  <w:p w14:paraId="3D003F2C" w14:textId="77777777" w:rsidR="00B63428" w:rsidRDefault="00B63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20CB" w14:textId="77777777" w:rsidR="00B63428" w:rsidRDefault="00B63428" w:rsidP="002B43BB">
      <w:r>
        <w:separator/>
      </w:r>
    </w:p>
  </w:footnote>
  <w:footnote w:type="continuationSeparator" w:id="0">
    <w:p w14:paraId="07F0113B" w14:textId="77777777" w:rsidR="00B63428" w:rsidRDefault="00B63428"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79F"/>
    <w:multiLevelType w:val="hybridMultilevel"/>
    <w:tmpl w:val="D3A85970"/>
    <w:lvl w:ilvl="0" w:tplc="C0CE2C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B81363"/>
    <w:multiLevelType w:val="hybridMultilevel"/>
    <w:tmpl w:val="35C40A06"/>
    <w:lvl w:ilvl="0" w:tplc="F774D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4AAD"/>
    <w:multiLevelType w:val="hybridMultilevel"/>
    <w:tmpl w:val="D7D0F3C6"/>
    <w:lvl w:ilvl="0" w:tplc="97483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520A4"/>
    <w:multiLevelType w:val="hybridMultilevel"/>
    <w:tmpl w:val="B4F00F44"/>
    <w:lvl w:ilvl="0" w:tplc="1FC67A84">
      <w:start w:val="1"/>
      <w:numFmt w:val="bullet"/>
      <w:lvlText w:val="•"/>
      <w:lvlJc w:val="left"/>
      <w:pPr>
        <w:tabs>
          <w:tab w:val="num" w:pos="720"/>
        </w:tabs>
        <w:ind w:left="720" w:hanging="360"/>
      </w:pPr>
      <w:rPr>
        <w:rFonts w:ascii="Arial" w:hAnsi="Arial" w:hint="default"/>
      </w:rPr>
    </w:lvl>
    <w:lvl w:ilvl="1" w:tplc="A0A8F30C" w:tentative="1">
      <w:start w:val="1"/>
      <w:numFmt w:val="bullet"/>
      <w:lvlText w:val="•"/>
      <w:lvlJc w:val="left"/>
      <w:pPr>
        <w:tabs>
          <w:tab w:val="num" w:pos="1440"/>
        </w:tabs>
        <w:ind w:left="1440" w:hanging="360"/>
      </w:pPr>
      <w:rPr>
        <w:rFonts w:ascii="Arial" w:hAnsi="Arial" w:hint="default"/>
      </w:rPr>
    </w:lvl>
    <w:lvl w:ilvl="2" w:tplc="9FE226AA" w:tentative="1">
      <w:start w:val="1"/>
      <w:numFmt w:val="bullet"/>
      <w:lvlText w:val="•"/>
      <w:lvlJc w:val="left"/>
      <w:pPr>
        <w:tabs>
          <w:tab w:val="num" w:pos="2160"/>
        </w:tabs>
        <w:ind w:left="2160" w:hanging="360"/>
      </w:pPr>
      <w:rPr>
        <w:rFonts w:ascii="Arial" w:hAnsi="Arial" w:hint="default"/>
      </w:rPr>
    </w:lvl>
    <w:lvl w:ilvl="3" w:tplc="B6A2F9DE" w:tentative="1">
      <w:start w:val="1"/>
      <w:numFmt w:val="bullet"/>
      <w:lvlText w:val="•"/>
      <w:lvlJc w:val="left"/>
      <w:pPr>
        <w:tabs>
          <w:tab w:val="num" w:pos="2880"/>
        </w:tabs>
        <w:ind w:left="2880" w:hanging="360"/>
      </w:pPr>
      <w:rPr>
        <w:rFonts w:ascii="Arial" w:hAnsi="Arial" w:hint="default"/>
      </w:rPr>
    </w:lvl>
    <w:lvl w:ilvl="4" w:tplc="53125D3C" w:tentative="1">
      <w:start w:val="1"/>
      <w:numFmt w:val="bullet"/>
      <w:lvlText w:val="•"/>
      <w:lvlJc w:val="left"/>
      <w:pPr>
        <w:tabs>
          <w:tab w:val="num" w:pos="3600"/>
        </w:tabs>
        <w:ind w:left="3600" w:hanging="360"/>
      </w:pPr>
      <w:rPr>
        <w:rFonts w:ascii="Arial" w:hAnsi="Arial" w:hint="default"/>
      </w:rPr>
    </w:lvl>
    <w:lvl w:ilvl="5" w:tplc="2FD42B66" w:tentative="1">
      <w:start w:val="1"/>
      <w:numFmt w:val="bullet"/>
      <w:lvlText w:val="•"/>
      <w:lvlJc w:val="left"/>
      <w:pPr>
        <w:tabs>
          <w:tab w:val="num" w:pos="4320"/>
        </w:tabs>
        <w:ind w:left="4320" w:hanging="360"/>
      </w:pPr>
      <w:rPr>
        <w:rFonts w:ascii="Arial" w:hAnsi="Arial" w:hint="default"/>
      </w:rPr>
    </w:lvl>
    <w:lvl w:ilvl="6" w:tplc="36604D0A" w:tentative="1">
      <w:start w:val="1"/>
      <w:numFmt w:val="bullet"/>
      <w:lvlText w:val="•"/>
      <w:lvlJc w:val="left"/>
      <w:pPr>
        <w:tabs>
          <w:tab w:val="num" w:pos="5040"/>
        </w:tabs>
        <w:ind w:left="5040" w:hanging="360"/>
      </w:pPr>
      <w:rPr>
        <w:rFonts w:ascii="Arial" w:hAnsi="Arial" w:hint="default"/>
      </w:rPr>
    </w:lvl>
    <w:lvl w:ilvl="7" w:tplc="CDE0C300" w:tentative="1">
      <w:start w:val="1"/>
      <w:numFmt w:val="bullet"/>
      <w:lvlText w:val="•"/>
      <w:lvlJc w:val="left"/>
      <w:pPr>
        <w:tabs>
          <w:tab w:val="num" w:pos="5760"/>
        </w:tabs>
        <w:ind w:left="5760" w:hanging="360"/>
      </w:pPr>
      <w:rPr>
        <w:rFonts w:ascii="Arial" w:hAnsi="Arial" w:hint="default"/>
      </w:rPr>
    </w:lvl>
    <w:lvl w:ilvl="8" w:tplc="7EF854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078AD"/>
    <w:multiLevelType w:val="hybridMultilevel"/>
    <w:tmpl w:val="EAB6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69725AB"/>
    <w:multiLevelType w:val="hybridMultilevel"/>
    <w:tmpl w:val="033C5FA4"/>
    <w:lvl w:ilvl="0" w:tplc="19461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C4CE8"/>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72E4D"/>
    <w:multiLevelType w:val="hybridMultilevel"/>
    <w:tmpl w:val="DD220A12"/>
    <w:lvl w:ilvl="0" w:tplc="C48CC390">
      <w:start w:val="1"/>
      <w:numFmt w:val="bullet"/>
      <w:lvlText w:val="•"/>
      <w:lvlJc w:val="left"/>
      <w:pPr>
        <w:tabs>
          <w:tab w:val="num" w:pos="720"/>
        </w:tabs>
        <w:ind w:left="720" w:hanging="360"/>
      </w:pPr>
      <w:rPr>
        <w:rFonts w:ascii="Arial" w:hAnsi="Arial" w:hint="default"/>
      </w:rPr>
    </w:lvl>
    <w:lvl w:ilvl="1" w:tplc="E7065B40" w:tentative="1">
      <w:start w:val="1"/>
      <w:numFmt w:val="bullet"/>
      <w:lvlText w:val="•"/>
      <w:lvlJc w:val="left"/>
      <w:pPr>
        <w:tabs>
          <w:tab w:val="num" w:pos="1440"/>
        </w:tabs>
        <w:ind w:left="1440" w:hanging="360"/>
      </w:pPr>
      <w:rPr>
        <w:rFonts w:ascii="Arial" w:hAnsi="Arial" w:hint="default"/>
      </w:rPr>
    </w:lvl>
    <w:lvl w:ilvl="2" w:tplc="4458725A" w:tentative="1">
      <w:start w:val="1"/>
      <w:numFmt w:val="bullet"/>
      <w:lvlText w:val="•"/>
      <w:lvlJc w:val="left"/>
      <w:pPr>
        <w:tabs>
          <w:tab w:val="num" w:pos="2160"/>
        </w:tabs>
        <w:ind w:left="2160" w:hanging="360"/>
      </w:pPr>
      <w:rPr>
        <w:rFonts w:ascii="Arial" w:hAnsi="Arial" w:hint="default"/>
      </w:rPr>
    </w:lvl>
    <w:lvl w:ilvl="3" w:tplc="62166398" w:tentative="1">
      <w:start w:val="1"/>
      <w:numFmt w:val="bullet"/>
      <w:lvlText w:val="•"/>
      <w:lvlJc w:val="left"/>
      <w:pPr>
        <w:tabs>
          <w:tab w:val="num" w:pos="2880"/>
        </w:tabs>
        <w:ind w:left="2880" w:hanging="360"/>
      </w:pPr>
      <w:rPr>
        <w:rFonts w:ascii="Arial" w:hAnsi="Arial" w:hint="default"/>
      </w:rPr>
    </w:lvl>
    <w:lvl w:ilvl="4" w:tplc="3982BC6C" w:tentative="1">
      <w:start w:val="1"/>
      <w:numFmt w:val="bullet"/>
      <w:lvlText w:val="•"/>
      <w:lvlJc w:val="left"/>
      <w:pPr>
        <w:tabs>
          <w:tab w:val="num" w:pos="3600"/>
        </w:tabs>
        <w:ind w:left="3600" w:hanging="360"/>
      </w:pPr>
      <w:rPr>
        <w:rFonts w:ascii="Arial" w:hAnsi="Arial" w:hint="default"/>
      </w:rPr>
    </w:lvl>
    <w:lvl w:ilvl="5" w:tplc="EBC2F0DA" w:tentative="1">
      <w:start w:val="1"/>
      <w:numFmt w:val="bullet"/>
      <w:lvlText w:val="•"/>
      <w:lvlJc w:val="left"/>
      <w:pPr>
        <w:tabs>
          <w:tab w:val="num" w:pos="4320"/>
        </w:tabs>
        <w:ind w:left="4320" w:hanging="360"/>
      </w:pPr>
      <w:rPr>
        <w:rFonts w:ascii="Arial" w:hAnsi="Arial" w:hint="default"/>
      </w:rPr>
    </w:lvl>
    <w:lvl w:ilvl="6" w:tplc="6F00EA82" w:tentative="1">
      <w:start w:val="1"/>
      <w:numFmt w:val="bullet"/>
      <w:lvlText w:val="•"/>
      <w:lvlJc w:val="left"/>
      <w:pPr>
        <w:tabs>
          <w:tab w:val="num" w:pos="5040"/>
        </w:tabs>
        <w:ind w:left="5040" w:hanging="360"/>
      </w:pPr>
      <w:rPr>
        <w:rFonts w:ascii="Arial" w:hAnsi="Arial" w:hint="default"/>
      </w:rPr>
    </w:lvl>
    <w:lvl w:ilvl="7" w:tplc="4006BB44" w:tentative="1">
      <w:start w:val="1"/>
      <w:numFmt w:val="bullet"/>
      <w:lvlText w:val="•"/>
      <w:lvlJc w:val="left"/>
      <w:pPr>
        <w:tabs>
          <w:tab w:val="num" w:pos="5760"/>
        </w:tabs>
        <w:ind w:left="5760" w:hanging="360"/>
      </w:pPr>
      <w:rPr>
        <w:rFonts w:ascii="Arial" w:hAnsi="Arial" w:hint="default"/>
      </w:rPr>
    </w:lvl>
    <w:lvl w:ilvl="8" w:tplc="AE2E9B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C5684"/>
    <w:multiLevelType w:val="hybridMultilevel"/>
    <w:tmpl w:val="7FB4A63E"/>
    <w:lvl w:ilvl="0" w:tplc="1EB429F2">
      <w:start w:val="1"/>
      <w:numFmt w:val="bullet"/>
      <w:lvlText w:val="•"/>
      <w:lvlJc w:val="left"/>
      <w:pPr>
        <w:tabs>
          <w:tab w:val="num" w:pos="720"/>
        </w:tabs>
        <w:ind w:left="720" w:hanging="360"/>
      </w:pPr>
      <w:rPr>
        <w:rFonts w:ascii="Arial" w:hAnsi="Arial" w:hint="default"/>
      </w:rPr>
    </w:lvl>
    <w:lvl w:ilvl="1" w:tplc="A7F2806A" w:tentative="1">
      <w:start w:val="1"/>
      <w:numFmt w:val="bullet"/>
      <w:lvlText w:val="•"/>
      <w:lvlJc w:val="left"/>
      <w:pPr>
        <w:tabs>
          <w:tab w:val="num" w:pos="1440"/>
        </w:tabs>
        <w:ind w:left="1440" w:hanging="360"/>
      </w:pPr>
      <w:rPr>
        <w:rFonts w:ascii="Arial" w:hAnsi="Arial" w:hint="default"/>
      </w:rPr>
    </w:lvl>
    <w:lvl w:ilvl="2" w:tplc="03483766" w:tentative="1">
      <w:start w:val="1"/>
      <w:numFmt w:val="bullet"/>
      <w:lvlText w:val="•"/>
      <w:lvlJc w:val="left"/>
      <w:pPr>
        <w:tabs>
          <w:tab w:val="num" w:pos="2160"/>
        </w:tabs>
        <w:ind w:left="2160" w:hanging="360"/>
      </w:pPr>
      <w:rPr>
        <w:rFonts w:ascii="Arial" w:hAnsi="Arial" w:hint="default"/>
      </w:rPr>
    </w:lvl>
    <w:lvl w:ilvl="3" w:tplc="BF2CB2C6" w:tentative="1">
      <w:start w:val="1"/>
      <w:numFmt w:val="bullet"/>
      <w:lvlText w:val="•"/>
      <w:lvlJc w:val="left"/>
      <w:pPr>
        <w:tabs>
          <w:tab w:val="num" w:pos="2880"/>
        </w:tabs>
        <w:ind w:left="2880" w:hanging="360"/>
      </w:pPr>
      <w:rPr>
        <w:rFonts w:ascii="Arial" w:hAnsi="Arial" w:hint="default"/>
      </w:rPr>
    </w:lvl>
    <w:lvl w:ilvl="4" w:tplc="C93A447E" w:tentative="1">
      <w:start w:val="1"/>
      <w:numFmt w:val="bullet"/>
      <w:lvlText w:val="•"/>
      <w:lvlJc w:val="left"/>
      <w:pPr>
        <w:tabs>
          <w:tab w:val="num" w:pos="3600"/>
        </w:tabs>
        <w:ind w:left="3600" w:hanging="360"/>
      </w:pPr>
      <w:rPr>
        <w:rFonts w:ascii="Arial" w:hAnsi="Arial" w:hint="default"/>
      </w:rPr>
    </w:lvl>
    <w:lvl w:ilvl="5" w:tplc="07B06556" w:tentative="1">
      <w:start w:val="1"/>
      <w:numFmt w:val="bullet"/>
      <w:lvlText w:val="•"/>
      <w:lvlJc w:val="left"/>
      <w:pPr>
        <w:tabs>
          <w:tab w:val="num" w:pos="4320"/>
        </w:tabs>
        <w:ind w:left="4320" w:hanging="360"/>
      </w:pPr>
      <w:rPr>
        <w:rFonts w:ascii="Arial" w:hAnsi="Arial" w:hint="default"/>
      </w:rPr>
    </w:lvl>
    <w:lvl w:ilvl="6" w:tplc="EF427D66" w:tentative="1">
      <w:start w:val="1"/>
      <w:numFmt w:val="bullet"/>
      <w:lvlText w:val="•"/>
      <w:lvlJc w:val="left"/>
      <w:pPr>
        <w:tabs>
          <w:tab w:val="num" w:pos="5040"/>
        </w:tabs>
        <w:ind w:left="5040" w:hanging="360"/>
      </w:pPr>
      <w:rPr>
        <w:rFonts w:ascii="Arial" w:hAnsi="Arial" w:hint="default"/>
      </w:rPr>
    </w:lvl>
    <w:lvl w:ilvl="7" w:tplc="54965066" w:tentative="1">
      <w:start w:val="1"/>
      <w:numFmt w:val="bullet"/>
      <w:lvlText w:val="•"/>
      <w:lvlJc w:val="left"/>
      <w:pPr>
        <w:tabs>
          <w:tab w:val="num" w:pos="5760"/>
        </w:tabs>
        <w:ind w:left="5760" w:hanging="360"/>
      </w:pPr>
      <w:rPr>
        <w:rFonts w:ascii="Arial" w:hAnsi="Arial" w:hint="default"/>
      </w:rPr>
    </w:lvl>
    <w:lvl w:ilvl="8" w:tplc="D4122F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660280"/>
    <w:multiLevelType w:val="hybridMultilevel"/>
    <w:tmpl w:val="2D9ACDB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E32902"/>
    <w:multiLevelType w:val="hybridMultilevel"/>
    <w:tmpl w:val="B27A64D6"/>
    <w:lvl w:ilvl="0" w:tplc="E500E17C">
      <w:start w:val="1"/>
      <w:numFmt w:val="bullet"/>
      <w:lvlText w:val="•"/>
      <w:lvlJc w:val="left"/>
      <w:pPr>
        <w:tabs>
          <w:tab w:val="num" w:pos="720"/>
        </w:tabs>
        <w:ind w:left="720" w:hanging="360"/>
      </w:pPr>
      <w:rPr>
        <w:rFonts w:ascii="Arial" w:hAnsi="Arial" w:hint="default"/>
      </w:rPr>
    </w:lvl>
    <w:lvl w:ilvl="1" w:tplc="D5FA8C2A" w:tentative="1">
      <w:start w:val="1"/>
      <w:numFmt w:val="bullet"/>
      <w:lvlText w:val="•"/>
      <w:lvlJc w:val="left"/>
      <w:pPr>
        <w:tabs>
          <w:tab w:val="num" w:pos="1440"/>
        </w:tabs>
        <w:ind w:left="1440" w:hanging="360"/>
      </w:pPr>
      <w:rPr>
        <w:rFonts w:ascii="Arial" w:hAnsi="Arial" w:hint="default"/>
      </w:rPr>
    </w:lvl>
    <w:lvl w:ilvl="2" w:tplc="C95C6A30" w:tentative="1">
      <w:start w:val="1"/>
      <w:numFmt w:val="bullet"/>
      <w:lvlText w:val="•"/>
      <w:lvlJc w:val="left"/>
      <w:pPr>
        <w:tabs>
          <w:tab w:val="num" w:pos="2160"/>
        </w:tabs>
        <w:ind w:left="2160" w:hanging="360"/>
      </w:pPr>
      <w:rPr>
        <w:rFonts w:ascii="Arial" w:hAnsi="Arial" w:hint="default"/>
      </w:rPr>
    </w:lvl>
    <w:lvl w:ilvl="3" w:tplc="43080108" w:tentative="1">
      <w:start w:val="1"/>
      <w:numFmt w:val="bullet"/>
      <w:lvlText w:val="•"/>
      <w:lvlJc w:val="left"/>
      <w:pPr>
        <w:tabs>
          <w:tab w:val="num" w:pos="2880"/>
        </w:tabs>
        <w:ind w:left="2880" w:hanging="360"/>
      </w:pPr>
      <w:rPr>
        <w:rFonts w:ascii="Arial" w:hAnsi="Arial" w:hint="default"/>
      </w:rPr>
    </w:lvl>
    <w:lvl w:ilvl="4" w:tplc="F5DA51BA" w:tentative="1">
      <w:start w:val="1"/>
      <w:numFmt w:val="bullet"/>
      <w:lvlText w:val="•"/>
      <w:lvlJc w:val="left"/>
      <w:pPr>
        <w:tabs>
          <w:tab w:val="num" w:pos="3600"/>
        </w:tabs>
        <w:ind w:left="3600" w:hanging="360"/>
      </w:pPr>
      <w:rPr>
        <w:rFonts w:ascii="Arial" w:hAnsi="Arial" w:hint="default"/>
      </w:rPr>
    </w:lvl>
    <w:lvl w:ilvl="5" w:tplc="B188264C" w:tentative="1">
      <w:start w:val="1"/>
      <w:numFmt w:val="bullet"/>
      <w:lvlText w:val="•"/>
      <w:lvlJc w:val="left"/>
      <w:pPr>
        <w:tabs>
          <w:tab w:val="num" w:pos="4320"/>
        </w:tabs>
        <w:ind w:left="4320" w:hanging="360"/>
      </w:pPr>
      <w:rPr>
        <w:rFonts w:ascii="Arial" w:hAnsi="Arial" w:hint="default"/>
      </w:rPr>
    </w:lvl>
    <w:lvl w:ilvl="6" w:tplc="96BA0C64" w:tentative="1">
      <w:start w:val="1"/>
      <w:numFmt w:val="bullet"/>
      <w:lvlText w:val="•"/>
      <w:lvlJc w:val="left"/>
      <w:pPr>
        <w:tabs>
          <w:tab w:val="num" w:pos="5040"/>
        </w:tabs>
        <w:ind w:left="5040" w:hanging="360"/>
      </w:pPr>
      <w:rPr>
        <w:rFonts w:ascii="Arial" w:hAnsi="Arial" w:hint="default"/>
      </w:rPr>
    </w:lvl>
    <w:lvl w:ilvl="7" w:tplc="BD060742" w:tentative="1">
      <w:start w:val="1"/>
      <w:numFmt w:val="bullet"/>
      <w:lvlText w:val="•"/>
      <w:lvlJc w:val="left"/>
      <w:pPr>
        <w:tabs>
          <w:tab w:val="num" w:pos="5760"/>
        </w:tabs>
        <w:ind w:left="5760" w:hanging="360"/>
      </w:pPr>
      <w:rPr>
        <w:rFonts w:ascii="Arial" w:hAnsi="Arial" w:hint="default"/>
      </w:rPr>
    </w:lvl>
    <w:lvl w:ilvl="8" w:tplc="E1E0EB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84164"/>
    <w:multiLevelType w:val="hybridMultilevel"/>
    <w:tmpl w:val="AB4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10B55"/>
    <w:multiLevelType w:val="hybridMultilevel"/>
    <w:tmpl w:val="C2E0A7C6"/>
    <w:lvl w:ilvl="0" w:tplc="F7368890">
      <w:start w:val="1"/>
      <w:numFmt w:val="bullet"/>
      <w:lvlText w:val="•"/>
      <w:lvlJc w:val="left"/>
      <w:pPr>
        <w:tabs>
          <w:tab w:val="num" w:pos="720"/>
        </w:tabs>
        <w:ind w:left="720" w:hanging="360"/>
      </w:pPr>
      <w:rPr>
        <w:rFonts w:ascii="Arial" w:hAnsi="Arial" w:hint="default"/>
      </w:rPr>
    </w:lvl>
    <w:lvl w:ilvl="1" w:tplc="A44C8CBA" w:tentative="1">
      <w:start w:val="1"/>
      <w:numFmt w:val="bullet"/>
      <w:lvlText w:val="•"/>
      <w:lvlJc w:val="left"/>
      <w:pPr>
        <w:tabs>
          <w:tab w:val="num" w:pos="1440"/>
        </w:tabs>
        <w:ind w:left="1440" w:hanging="360"/>
      </w:pPr>
      <w:rPr>
        <w:rFonts w:ascii="Arial" w:hAnsi="Arial" w:hint="default"/>
      </w:rPr>
    </w:lvl>
    <w:lvl w:ilvl="2" w:tplc="4940AF60" w:tentative="1">
      <w:start w:val="1"/>
      <w:numFmt w:val="bullet"/>
      <w:lvlText w:val="•"/>
      <w:lvlJc w:val="left"/>
      <w:pPr>
        <w:tabs>
          <w:tab w:val="num" w:pos="2160"/>
        </w:tabs>
        <w:ind w:left="2160" w:hanging="360"/>
      </w:pPr>
      <w:rPr>
        <w:rFonts w:ascii="Arial" w:hAnsi="Arial" w:hint="default"/>
      </w:rPr>
    </w:lvl>
    <w:lvl w:ilvl="3" w:tplc="9484F882" w:tentative="1">
      <w:start w:val="1"/>
      <w:numFmt w:val="bullet"/>
      <w:lvlText w:val="•"/>
      <w:lvlJc w:val="left"/>
      <w:pPr>
        <w:tabs>
          <w:tab w:val="num" w:pos="2880"/>
        </w:tabs>
        <w:ind w:left="2880" w:hanging="360"/>
      </w:pPr>
      <w:rPr>
        <w:rFonts w:ascii="Arial" w:hAnsi="Arial" w:hint="default"/>
      </w:rPr>
    </w:lvl>
    <w:lvl w:ilvl="4" w:tplc="56D47BA8" w:tentative="1">
      <w:start w:val="1"/>
      <w:numFmt w:val="bullet"/>
      <w:lvlText w:val="•"/>
      <w:lvlJc w:val="left"/>
      <w:pPr>
        <w:tabs>
          <w:tab w:val="num" w:pos="3600"/>
        </w:tabs>
        <w:ind w:left="3600" w:hanging="360"/>
      </w:pPr>
      <w:rPr>
        <w:rFonts w:ascii="Arial" w:hAnsi="Arial" w:hint="default"/>
      </w:rPr>
    </w:lvl>
    <w:lvl w:ilvl="5" w:tplc="432AFB78" w:tentative="1">
      <w:start w:val="1"/>
      <w:numFmt w:val="bullet"/>
      <w:lvlText w:val="•"/>
      <w:lvlJc w:val="left"/>
      <w:pPr>
        <w:tabs>
          <w:tab w:val="num" w:pos="4320"/>
        </w:tabs>
        <w:ind w:left="4320" w:hanging="360"/>
      </w:pPr>
      <w:rPr>
        <w:rFonts w:ascii="Arial" w:hAnsi="Arial" w:hint="default"/>
      </w:rPr>
    </w:lvl>
    <w:lvl w:ilvl="6" w:tplc="C85C26B4" w:tentative="1">
      <w:start w:val="1"/>
      <w:numFmt w:val="bullet"/>
      <w:lvlText w:val="•"/>
      <w:lvlJc w:val="left"/>
      <w:pPr>
        <w:tabs>
          <w:tab w:val="num" w:pos="5040"/>
        </w:tabs>
        <w:ind w:left="5040" w:hanging="360"/>
      </w:pPr>
      <w:rPr>
        <w:rFonts w:ascii="Arial" w:hAnsi="Arial" w:hint="default"/>
      </w:rPr>
    </w:lvl>
    <w:lvl w:ilvl="7" w:tplc="5560AC76" w:tentative="1">
      <w:start w:val="1"/>
      <w:numFmt w:val="bullet"/>
      <w:lvlText w:val="•"/>
      <w:lvlJc w:val="left"/>
      <w:pPr>
        <w:tabs>
          <w:tab w:val="num" w:pos="5760"/>
        </w:tabs>
        <w:ind w:left="5760" w:hanging="360"/>
      </w:pPr>
      <w:rPr>
        <w:rFonts w:ascii="Arial" w:hAnsi="Arial" w:hint="default"/>
      </w:rPr>
    </w:lvl>
    <w:lvl w:ilvl="8" w:tplc="A48AC1F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ED12FC"/>
    <w:multiLevelType w:val="hybridMultilevel"/>
    <w:tmpl w:val="BCC69BAA"/>
    <w:lvl w:ilvl="0" w:tplc="36AE047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DF6F6B"/>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1E3D92"/>
    <w:multiLevelType w:val="hybridMultilevel"/>
    <w:tmpl w:val="7FB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632D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03635E"/>
    <w:multiLevelType w:val="hybridMultilevel"/>
    <w:tmpl w:val="C97E9A90"/>
    <w:lvl w:ilvl="0" w:tplc="24983DF0">
      <w:start w:val="1"/>
      <w:numFmt w:val="bullet"/>
      <w:lvlText w:val="•"/>
      <w:lvlJc w:val="left"/>
      <w:pPr>
        <w:tabs>
          <w:tab w:val="num" w:pos="720"/>
        </w:tabs>
        <w:ind w:left="720" w:hanging="360"/>
      </w:pPr>
      <w:rPr>
        <w:rFonts w:ascii="Arial" w:hAnsi="Arial" w:hint="default"/>
      </w:rPr>
    </w:lvl>
    <w:lvl w:ilvl="1" w:tplc="8CE0F7E8" w:tentative="1">
      <w:start w:val="1"/>
      <w:numFmt w:val="bullet"/>
      <w:lvlText w:val="•"/>
      <w:lvlJc w:val="left"/>
      <w:pPr>
        <w:tabs>
          <w:tab w:val="num" w:pos="1440"/>
        </w:tabs>
        <w:ind w:left="1440" w:hanging="360"/>
      </w:pPr>
      <w:rPr>
        <w:rFonts w:ascii="Arial" w:hAnsi="Arial" w:hint="default"/>
      </w:rPr>
    </w:lvl>
    <w:lvl w:ilvl="2" w:tplc="103C1FBA" w:tentative="1">
      <w:start w:val="1"/>
      <w:numFmt w:val="bullet"/>
      <w:lvlText w:val="•"/>
      <w:lvlJc w:val="left"/>
      <w:pPr>
        <w:tabs>
          <w:tab w:val="num" w:pos="2160"/>
        </w:tabs>
        <w:ind w:left="2160" w:hanging="360"/>
      </w:pPr>
      <w:rPr>
        <w:rFonts w:ascii="Arial" w:hAnsi="Arial" w:hint="default"/>
      </w:rPr>
    </w:lvl>
    <w:lvl w:ilvl="3" w:tplc="633A0E82" w:tentative="1">
      <w:start w:val="1"/>
      <w:numFmt w:val="bullet"/>
      <w:lvlText w:val="•"/>
      <w:lvlJc w:val="left"/>
      <w:pPr>
        <w:tabs>
          <w:tab w:val="num" w:pos="2880"/>
        </w:tabs>
        <w:ind w:left="2880" w:hanging="360"/>
      </w:pPr>
      <w:rPr>
        <w:rFonts w:ascii="Arial" w:hAnsi="Arial" w:hint="default"/>
      </w:rPr>
    </w:lvl>
    <w:lvl w:ilvl="4" w:tplc="F3E09E84" w:tentative="1">
      <w:start w:val="1"/>
      <w:numFmt w:val="bullet"/>
      <w:lvlText w:val="•"/>
      <w:lvlJc w:val="left"/>
      <w:pPr>
        <w:tabs>
          <w:tab w:val="num" w:pos="3600"/>
        </w:tabs>
        <w:ind w:left="3600" w:hanging="360"/>
      </w:pPr>
      <w:rPr>
        <w:rFonts w:ascii="Arial" w:hAnsi="Arial" w:hint="default"/>
      </w:rPr>
    </w:lvl>
    <w:lvl w:ilvl="5" w:tplc="CD548478" w:tentative="1">
      <w:start w:val="1"/>
      <w:numFmt w:val="bullet"/>
      <w:lvlText w:val="•"/>
      <w:lvlJc w:val="left"/>
      <w:pPr>
        <w:tabs>
          <w:tab w:val="num" w:pos="4320"/>
        </w:tabs>
        <w:ind w:left="4320" w:hanging="360"/>
      </w:pPr>
      <w:rPr>
        <w:rFonts w:ascii="Arial" w:hAnsi="Arial" w:hint="default"/>
      </w:rPr>
    </w:lvl>
    <w:lvl w:ilvl="6" w:tplc="587CF9D6" w:tentative="1">
      <w:start w:val="1"/>
      <w:numFmt w:val="bullet"/>
      <w:lvlText w:val="•"/>
      <w:lvlJc w:val="left"/>
      <w:pPr>
        <w:tabs>
          <w:tab w:val="num" w:pos="5040"/>
        </w:tabs>
        <w:ind w:left="5040" w:hanging="360"/>
      </w:pPr>
      <w:rPr>
        <w:rFonts w:ascii="Arial" w:hAnsi="Arial" w:hint="default"/>
      </w:rPr>
    </w:lvl>
    <w:lvl w:ilvl="7" w:tplc="3E44085C" w:tentative="1">
      <w:start w:val="1"/>
      <w:numFmt w:val="bullet"/>
      <w:lvlText w:val="•"/>
      <w:lvlJc w:val="left"/>
      <w:pPr>
        <w:tabs>
          <w:tab w:val="num" w:pos="5760"/>
        </w:tabs>
        <w:ind w:left="5760" w:hanging="360"/>
      </w:pPr>
      <w:rPr>
        <w:rFonts w:ascii="Arial" w:hAnsi="Arial" w:hint="default"/>
      </w:rPr>
    </w:lvl>
    <w:lvl w:ilvl="8" w:tplc="2CF0603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F77090"/>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8489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3"/>
  </w:num>
  <w:num w:numId="3">
    <w:abstractNumId w:val="7"/>
  </w:num>
  <w:num w:numId="4">
    <w:abstractNumId w:val="22"/>
  </w:num>
  <w:num w:numId="5">
    <w:abstractNumId w:val="30"/>
  </w:num>
  <w:num w:numId="6">
    <w:abstractNumId w:val="5"/>
  </w:num>
  <w:num w:numId="7">
    <w:abstractNumId w:val="8"/>
  </w:num>
  <w:num w:numId="8">
    <w:abstractNumId w:val="11"/>
  </w:num>
  <w:num w:numId="9">
    <w:abstractNumId w:val="16"/>
  </w:num>
  <w:num w:numId="10">
    <w:abstractNumId w:val="12"/>
  </w:num>
  <w:num w:numId="11">
    <w:abstractNumId w:val="18"/>
  </w:num>
  <w:num w:numId="12">
    <w:abstractNumId w:val="17"/>
  </w:num>
  <w:num w:numId="13">
    <w:abstractNumId w:val="9"/>
  </w:num>
  <w:num w:numId="14">
    <w:abstractNumId w:val="6"/>
  </w:num>
  <w:num w:numId="15">
    <w:abstractNumId w:val="31"/>
  </w:num>
  <w:num w:numId="16">
    <w:abstractNumId w:val="4"/>
  </w:num>
  <w:num w:numId="17">
    <w:abstractNumId w:val="1"/>
  </w:num>
  <w:num w:numId="18">
    <w:abstractNumId w:val="33"/>
  </w:num>
  <w:num w:numId="19">
    <w:abstractNumId w:val="0"/>
  </w:num>
  <w:num w:numId="20">
    <w:abstractNumId w:val="2"/>
  </w:num>
  <w:num w:numId="21">
    <w:abstractNumId w:val="28"/>
  </w:num>
  <w:num w:numId="22">
    <w:abstractNumId w:val="36"/>
  </w:num>
  <w:num w:numId="23">
    <w:abstractNumId w:val="15"/>
  </w:num>
  <w:num w:numId="24">
    <w:abstractNumId w:val="29"/>
  </w:num>
  <w:num w:numId="25">
    <w:abstractNumId w:val="35"/>
  </w:num>
  <w:num w:numId="26">
    <w:abstractNumId w:val="10"/>
  </w:num>
  <w:num w:numId="27">
    <w:abstractNumId w:val="23"/>
  </w:num>
  <w:num w:numId="28">
    <w:abstractNumId w:val="26"/>
  </w:num>
  <w:num w:numId="29">
    <w:abstractNumId w:val="32"/>
  </w:num>
  <w:num w:numId="30">
    <w:abstractNumId w:val="25"/>
  </w:num>
  <w:num w:numId="31">
    <w:abstractNumId w:val="14"/>
  </w:num>
  <w:num w:numId="32">
    <w:abstractNumId w:val="3"/>
  </w:num>
  <w:num w:numId="33">
    <w:abstractNumId w:val="34"/>
  </w:num>
  <w:num w:numId="34">
    <w:abstractNumId w:val="21"/>
  </w:num>
  <w:num w:numId="35">
    <w:abstractNumId w:val="27"/>
  </w:num>
  <w:num w:numId="36">
    <w:abstractNumId w:val="1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7928"/>
    <w:rsid w:val="000101A3"/>
    <w:rsid w:val="00010C28"/>
    <w:rsid w:val="00011C12"/>
    <w:rsid w:val="00014EC6"/>
    <w:rsid w:val="00017D61"/>
    <w:rsid w:val="00021799"/>
    <w:rsid w:val="00025207"/>
    <w:rsid w:val="00027964"/>
    <w:rsid w:val="00031F1D"/>
    <w:rsid w:val="00032FBA"/>
    <w:rsid w:val="00036E9B"/>
    <w:rsid w:val="000420E4"/>
    <w:rsid w:val="0004363D"/>
    <w:rsid w:val="00044F8E"/>
    <w:rsid w:val="000451F6"/>
    <w:rsid w:val="000474FD"/>
    <w:rsid w:val="00052C95"/>
    <w:rsid w:val="000535B5"/>
    <w:rsid w:val="00053C65"/>
    <w:rsid w:val="00060090"/>
    <w:rsid w:val="000608EF"/>
    <w:rsid w:val="000754F9"/>
    <w:rsid w:val="00077F34"/>
    <w:rsid w:val="0008260C"/>
    <w:rsid w:val="00082BA4"/>
    <w:rsid w:val="0008374C"/>
    <w:rsid w:val="000861B2"/>
    <w:rsid w:val="0008788A"/>
    <w:rsid w:val="0009549A"/>
    <w:rsid w:val="000A1E19"/>
    <w:rsid w:val="000A5D51"/>
    <w:rsid w:val="000A62C0"/>
    <w:rsid w:val="000A7A9C"/>
    <w:rsid w:val="000B1C9A"/>
    <w:rsid w:val="000B4E80"/>
    <w:rsid w:val="000C0BDC"/>
    <w:rsid w:val="000C3597"/>
    <w:rsid w:val="000C4A72"/>
    <w:rsid w:val="000D1749"/>
    <w:rsid w:val="000D41C8"/>
    <w:rsid w:val="000D576C"/>
    <w:rsid w:val="000D754C"/>
    <w:rsid w:val="000E0CBB"/>
    <w:rsid w:val="000E3C28"/>
    <w:rsid w:val="000E5E56"/>
    <w:rsid w:val="000E63EE"/>
    <w:rsid w:val="000E78F6"/>
    <w:rsid w:val="000F1169"/>
    <w:rsid w:val="000F204F"/>
    <w:rsid w:val="000F73A2"/>
    <w:rsid w:val="00100644"/>
    <w:rsid w:val="00101B38"/>
    <w:rsid w:val="00106A2D"/>
    <w:rsid w:val="00110CD5"/>
    <w:rsid w:val="0011174C"/>
    <w:rsid w:val="00111879"/>
    <w:rsid w:val="001125DC"/>
    <w:rsid w:val="00112843"/>
    <w:rsid w:val="0011391B"/>
    <w:rsid w:val="00114C23"/>
    <w:rsid w:val="00115A37"/>
    <w:rsid w:val="001163E9"/>
    <w:rsid w:val="0011722F"/>
    <w:rsid w:val="00121284"/>
    <w:rsid w:val="001239A2"/>
    <w:rsid w:val="00124A0E"/>
    <w:rsid w:val="0012670F"/>
    <w:rsid w:val="00133053"/>
    <w:rsid w:val="001342DF"/>
    <w:rsid w:val="001346CE"/>
    <w:rsid w:val="001348DD"/>
    <w:rsid w:val="00136576"/>
    <w:rsid w:val="00137864"/>
    <w:rsid w:val="0014265F"/>
    <w:rsid w:val="001435B6"/>
    <w:rsid w:val="00144734"/>
    <w:rsid w:val="00152E3F"/>
    <w:rsid w:val="001534F7"/>
    <w:rsid w:val="00154559"/>
    <w:rsid w:val="001548EE"/>
    <w:rsid w:val="001560D6"/>
    <w:rsid w:val="001619C9"/>
    <w:rsid w:val="001633ED"/>
    <w:rsid w:val="00164FC8"/>
    <w:rsid w:val="0016551A"/>
    <w:rsid w:val="00174933"/>
    <w:rsid w:val="00177F34"/>
    <w:rsid w:val="00180F1D"/>
    <w:rsid w:val="001850B4"/>
    <w:rsid w:val="00185F54"/>
    <w:rsid w:val="0018629F"/>
    <w:rsid w:val="001875FA"/>
    <w:rsid w:val="00187614"/>
    <w:rsid w:val="00190B04"/>
    <w:rsid w:val="00190E34"/>
    <w:rsid w:val="0019375E"/>
    <w:rsid w:val="00195F70"/>
    <w:rsid w:val="00197698"/>
    <w:rsid w:val="001A0917"/>
    <w:rsid w:val="001A45B9"/>
    <w:rsid w:val="001A5DA1"/>
    <w:rsid w:val="001B18A5"/>
    <w:rsid w:val="001B2038"/>
    <w:rsid w:val="001B2241"/>
    <w:rsid w:val="001B4844"/>
    <w:rsid w:val="001B4C0A"/>
    <w:rsid w:val="001B6A77"/>
    <w:rsid w:val="001C0290"/>
    <w:rsid w:val="001C43C9"/>
    <w:rsid w:val="001C4458"/>
    <w:rsid w:val="001C4B46"/>
    <w:rsid w:val="001C78EE"/>
    <w:rsid w:val="001D1F00"/>
    <w:rsid w:val="001D2F14"/>
    <w:rsid w:val="001D3616"/>
    <w:rsid w:val="001D5CDF"/>
    <w:rsid w:val="001E272E"/>
    <w:rsid w:val="001E477A"/>
    <w:rsid w:val="001E5BD3"/>
    <w:rsid w:val="001F104A"/>
    <w:rsid w:val="001F3D13"/>
    <w:rsid w:val="001F5F4B"/>
    <w:rsid w:val="00200123"/>
    <w:rsid w:val="002042C4"/>
    <w:rsid w:val="002103A7"/>
    <w:rsid w:val="00210C17"/>
    <w:rsid w:val="00211A6F"/>
    <w:rsid w:val="00211CBB"/>
    <w:rsid w:val="0021631A"/>
    <w:rsid w:val="00217684"/>
    <w:rsid w:val="002177EA"/>
    <w:rsid w:val="0022450C"/>
    <w:rsid w:val="002277C9"/>
    <w:rsid w:val="00230E71"/>
    <w:rsid w:val="0023182D"/>
    <w:rsid w:val="0023319E"/>
    <w:rsid w:val="00236AC0"/>
    <w:rsid w:val="00242436"/>
    <w:rsid w:val="002445A1"/>
    <w:rsid w:val="002500D8"/>
    <w:rsid w:val="00250577"/>
    <w:rsid w:val="0025121E"/>
    <w:rsid w:val="00251B01"/>
    <w:rsid w:val="00253CB1"/>
    <w:rsid w:val="00254F69"/>
    <w:rsid w:val="0025572D"/>
    <w:rsid w:val="00261247"/>
    <w:rsid w:val="0026219F"/>
    <w:rsid w:val="00263064"/>
    <w:rsid w:val="002665DD"/>
    <w:rsid w:val="002724D9"/>
    <w:rsid w:val="002758D6"/>
    <w:rsid w:val="00276945"/>
    <w:rsid w:val="00276F57"/>
    <w:rsid w:val="002812F3"/>
    <w:rsid w:val="002819E3"/>
    <w:rsid w:val="0028202F"/>
    <w:rsid w:val="0028229E"/>
    <w:rsid w:val="00283982"/>
    <w:rsid w:val="002863C1"/>
    <w:rsid w:val="00287BAA"/>
    <w:rsid w:val="00291078"/>
    <w:rsid w:val="002918DF"/>
    <w:rsid w:val="00291EF8"/>
    <w:rsid w:val="00292412"/>
    <w:rsid w:val="00294259"/>
    <w:rsid w:val="0029448C"/>
    <w:rsid w:val="00296625"/>
    <w:rsid w:val="002A22C8"/>
    <w:rsid w:val="002A25EA"/>
    <w:rsid w:val="002A58DF"/>
    <w:rsid w:val="002B1176"/>
    <w:rsid w:val="002B43BB"/>
    <w:rsid w:val="002B61E9"/>
    <w:rsid w:val="002C10B3"/>
    <w:rsid w:val="002C77D1"/>
    <w:rsid w:val="002C7A9B"/>
    <w:rsid w:val="002D0189"/>
    <w:rsid w:val="002D2AA5"/>
    <w:rsid w:val="002D7003"/>
    <w:rsid w:val="002E1CBE"/>
    <w:rsid w:val="002E2AD2"/>
    <w:rsid w:val="002E6627"/>
    <w:rsid w:val="002F15ED"/>
    <w:rsid w:val="002F1BB5"/>
    <w:rsid w:val="002F1CF5"/>
    <w:rsid w:val="002F2A03"/>
    <w:rsid w:val="003005BC"/>
    <w:rsid w:val="003049B5"/>
    <w:rsid w:val="0030597A"/>
    <w:rsid w:val="00306C79"/>
    <w:rsid w:val="003073C8"/>
    <w:rsid w:val="003134CF"/>
    <w:rsid w:val="00313B3D"/>
    <w:rsid w:val="003169D4"/>
    <w:rsid w:val="0031700E"/>
    <w:rsid w:val="0032030B"/>
    <w:rsid w:val="00323949"/>
    <w:rsid w:val="00324909"/>
    <w:rsid w:val="00327043"/>
    <w:rsid w:val="0033251E"/>
    <w:rsid w:val="003327F0"/>
    <w:rsid w:val="00334C3E"/>
    <w:rsid w:val="003364DB"/>
    <w:rsid w:val="00337072"/>
    <w:rsid w:val="0033711C"/>
    <w:rsid w:val="00343360"/>
    <w:rsid w:val="003444B2"/>
    <w:rsid w:val="003457FA"/>
    <w:rsid w:val="00347580"/>
    <w:rsid w:val="00350EF7"/>
    <w:rsid w:val="00351D39"/>
    <w:rsid w:val="00351E2C"/>
    <w:rsid w:val="00352E20"/>
    <w:rsid w:val="00355A69"/>
    <w:rsid w:val="00356521"/>
    <w:rsid w:val="003576B2"/>
    <w:rsid w:val="00357AB6"/>
    <w:rsid w:val="003622D9"/>
    <w:rsid w:val="0036479B"/>
    <w:rsid w:val="003712BF"/>
    <w:rsid w:val="003716FB"/>
    <w:rsid w:val="0037305D"/>
    <w:rsid w:val="00373F78"/>
    <w:rsid w:val="00374806"/>
    <w:rsid w:val="00374E8A"/>
    <w:rsid w:val="00376557"/>
    <w:rsid w:val="00381DEA"/>
    <w:rsid w:val="00382FF9"/>
    <w:rsid w:val="00384B9F"/>
    <w:rsid w:val="00386385"/>
    <w:rsid w:val="003870A7"/>
    <w:rsid w:val="00387144"/>
    <w:rsid w:val="00387792"/>
    <w:rsid w:val="00393C86"/>
    <w:rsid w:val="00394442"/>
    <w:rsid w:val="003A0867"/>
    <w:rsid w:val="003B1264"/>
    <w:rsid w:val="003C1176"/>
    <w:rsid w:val="003C1825"/>
    <w:rsid w:val="003C2D62"/>
    <w:rsid w:val="003D0F19"/>
    <w:rsid w:val="003D1D29"/>
    <w:rsid w:val="003D22B3"/>
    <w:rsid w:val="003D3CAE"/>
    <w:rsid w:val="003D3EA4"/>
    <w:rsid w:val="003D4884"/>
    <w:rsid w:val="003D4EF1"/>
    <w:rsid w:val="003E08F0"/>
    <w:rsid w:val="003E140C"/>
    <w:rsid w:val="003E23E6"/>
    <w:rsid w:val="003E2D3C"/>
    <w:rsid w:val="003E2FD2"/>
    <w:rsid w:val="003E449C"/>
    <w:rsid w:val="003E4CEB"/>
    <w:rsid w:val="003E50ED"/>
    <w:rsid w:val="003E6324"/>
    <w:rsid w:val="003E659A"/>
    <w:rsid w:val="003E6684"/>
    <w:rsid w:val="003E6D00"/>
    <w:rsid w:val="003E70C3"/>
    <w:rsid w:val="003F046C"/>
    <w:rsid w:val="003F0508"/>
    <w:rsid w:val="003F2BE8"/>
    <w:rsid w:val="003F37F9"/>
    <w:rsid w:val="003F4713"/>
    <w:rsid w:val="003F499C"/>
    <w:rsid w:val="003F65B9"/>
    <w:rsid w:val="00401D84"/>
    <w:rsid w:val="00402DF2"/>
    <w:rsid w:val="0041055F"/>
    <w:rsid w:val="004106EA"/>
    <w:rsid w:val="00410ECF"/>
    <w:rsid w:val="00412DF5"/>
    <w:rsid w:val="00415F84"/>
    <w:rsid w:val="00416743"/>
    <w:rsid w:val="00416ADA"/>
    <w:rsid w:val="00417F00"/>
    <w:rsid w:val="004226EC"/>
    <w:rsid w:val="00425E2D"/>
    <w:rsid w:val="004278C8"/>
    <w:rsid w:val="00430D54"/>
    <w:rsid w:val="00431472"/>
    <w:rsid w:val="00431E5B"/>
    <w:rsid w:val="00432780"/>
    <w:rsid w:val="00436EBC"/>
    <w:rsid w:val="004426D6"/>
    <w:rsid w:val="00445B13"/>
    <w:rsid w:val="00446BA0"/>
    <w:rsid w:val="00447E3D"/>
    <w:rsid w:val="0045068A"/>
    <w:rsid w:val="00451F84"/>
    <w:rsid w:val="00451FF5"/>
    <w:rsid w:val="00452460"/>
    <w:rsid w:val="00453185"/>
    <w:rsid w:val="00453A7A"/>
    <w:rsid w:val="00454571"/>
    <w:rsid w:val="00454891"/>
    <w:rsid w:val="004548C9"/>
    <w:rsid w:val="004557B1"/>
    <w:rsid w:val="004609A7"/>
    <w:rsid w:val="0046169C"/>
    <w:rsid w:val="004623BF"/>
    <w:rsid w:val="004627D7"/>
    <w:rsid w:val="00465FBE"/>
    <w:rsid w:val="00472674"/>
    <w:rsid w:val="0047349F"/>
    <w:rsid w:val="00474F58"/>
    <w:rsid w:val="004763D4"/>
    <w:rsid w:val="00477B17"/>
    <w:rsid w:val="004822DE"/>
    <w:rsid w:val="00483729"/>
    <w:rsid w:val="00490772"/>
    <w:rsid w:val="0049133D"/>
    <w:rsid w:val="004A2E5C"/>
    <w:rsid w:val="004A5256"/>
    <w:rsid w:val="004A54F5"/>
    <w:rsid w:val="004A554C"/>
    <w:rsid w:val="004A5847"/>
    <w:rsid w:val="004B130E"/>
    <w:rsid w:val="004B2012"/>
    <w:rsid w:val="004C22EB"/>
    <w:rsid w:val="004C2DCB"/>
    <w:rsid w:val="004C4FE4"/>
    <w:rsid w:val="004C5F27"/>
    <w:rsid w:val="004C6A54"/>
    <w:rsid w:val="004D0049"/>
    <w:rsid w:val="004D2269"/>
    <w:rsid w:val="004D27E1"/>
    <w:rsid w:val="004D2C46"/>
    <w:rsid w:val="004D2FA2"/>
    <w:rsid w:val="004D5222"/>
    <w:rsid w:val="004F29DA"/>
    <w:rsid w:val="004F346D"/>
    <w:rsid w:val="004F38BC"/>
    <w:rsid w:val="004F630D"/>
    <w:rsid w:val="004F637E"/>
    <w:rsid w:val="004F7768"/>
    <w:rsid w:val="0050396A"/>
    <w:rsid w:val="0050556E"/>
    <w:rsid w:val="0051194F"/>
    <w:rsid w:val="00513159"/>
    <w:rsid w:val="0051568B"/>
    <w:rsid w:val="00521D7B"/>
    <w:rsid w:val="00523B12"/>
    <w:rsid w:val="00524B10"/>
    <w:rsid w:val="0053339D"/>
    <w:rsid w:val="00536335"/>
    <w:rsid w:val="00545994"/>
    <w:rsid w:val="00547DD0"/>
    <w:rsid w:val="005502AF"/>
    <w:rsid w:val="00551CF6"/>
    <w:rsid w:val="00551E7F"/>
    <w:rsid w:val="00551F64"/>
    <w:rsid w:val="00553899"/>
    <w:rsid w:val="00553956"/>
    <w:rsid w:val="00555E99"/>
    <w:rsid w:val="00560F29"/>
    <w:rsid w:val="00563091"/>
    <w:rsid w:val="00564CB6"/>
    <w:rsid w:val="005702E8"/>
    <w:rsid w:val="0057047A"/>
    <w:rsid w:val="005718F3"/>
    <w:rsid w:val="00574323"/>
    <w:rsid w:val="00575E15"/>
    <w:rsid w:val="0057730C"/>
    <w:rsid w:val="005838A4"/>
    <w:rsid w:val="00584F0C"/>
    <w:rsid w:val="00585878"/>
    <w:rsid w:val="00591644"/>
    <w:rsid w:val="00594A84"/>
    <w:rsid w:val="0059682F"/>
    <w:rsid w:val="0059706D"/>
    <w:rsid w:val="005A1C6A"/>
    <w:rsid w:val="005A60DC"/>
    <w:rsid w:val="005B101B"/>
    <w:rsid w:val="005B2219"/>
    <w:rsid w:val="005B2F0C"/>
    <w:rsid w:val="005B3277"/>
    <w:rsid w:val="005B3AE8"/>
    <w:rsid w:val="005B52D4"/>
    <w:rsid w:val="005B6723"/>
    <w:rsid w:val="005C5FF9"/>
    <w:rsid w:val="005C7249"/>
    <w:rsid w:val="005D0565"/>
    <w:rsid w:val="005D113F"/>
    <w:rsid w:val="005D2A0B"/>
    <w:rsid w:val="005D7546"/>
    <w:rsid w:val="005E39F3"/>
    <w:rsid w:val="005E4471"/>
    <w:rsid w:val="005E6416"/>
    <w:rsid w:val="005F2CA5"/>
    <w:rsid w:val="005F4314"/>
    <w:rsid w:val="005F55A0"/>
    <w:rsid w:val="0060113C"/>
    <w:rsid w:val="006037AC"/>
    <w:rsid w:val="00603CB8"/>
    <w:rsid w:val="00614135"/>
    <w:rsid w:val="006211C6"/>
    <w:rsid w:val="006218DE"/>
    <w:rsid w:val="00622944"/>
    <w:rsid w:val="00623304"/>
    <w:rsid w:val="006237D6"/>
    <w:rsid w:val="00623DC9"/>
    <w:rsid w:val="006269B4"/>
    <w:rsid w:val="00630974"/>
    <w:rsid w:val="006334C4"/>
    <w:rsid w:val="00633AEE"/>
    <w:rsid w:val="00634EE8"/>
    <w:rsid w:val="00636891"/>
    <w:rsid w:val="00637C34"/>
    <w:rsid w:val="00646246"/>
    <w:rsid w:val="006471A0"/>
    <w:rsid w:val="00647350"/>
    <w:rsid w:val="00647882"/>
    <w:rsid w:val="00651886"/>
    <w:rsid w:val="00653A4D"/>
    <w:rsid w:val="00653E51"/>
    <w:rsid w:val="00654715"/>
    <w:rsid w:val="006556BF"/>
    <w:rsid w:val="00666744"/>
    <w:rsid w:val="00666EDE"/>
    <w:rsid w:val="0067141D"/>
    <w:rsid w:val="006767CD"/>
    <w:rsid w:val="00676B7C"/>
    <w:rsid w:val="0068012A"/>
    <w:rsid w:val="00683360"/>
    <w:rsid w:val="00683893"/>
    <w:rsid w:val="00683BCB"/>
    <w:rsid w:val="00684623"/>
    <w:rsid w:val="00684DAC"/>
    <w:rsid w:val="0068701B"/>
    <w:rsid w:val="00692E73"/>
    <w:rsid w:val="00693E8C"/>
    <w:rsid w:val="006963DC"/>
    <w:rsid w:val="00696A1C"/>
    <w:rsid w:val="00697431"/>
    <w:rsid w:val="006A1228"/>
    <w:rsid w:val="006A3537"/>
    <w:rsid w:val="006B2CF2"/>
    <w:rsid w:val="006B6D2F"/>
    <w:rsid w:val="006C0F39"/>
    <w:rsid w:val="006C1BCD"/>
    <w:rsid w:val="006C2AB4"/>
    <w:rsid w:val="006C47EF"/>
    <w:rsid w:val="006C716E"/>
    <w:rsid w:val="006C79E9"/>
    <w:rsid w:val="006D0DB3"/>
    <w:rsid w:val="006D0FCA"/>
    <w:rsid w:val="006D7E02"/>
    <w:rsid w:val="006E13BD"/>
    <w:rsid w:val="006E524B"/>
    <w:rsid w:val="006E776D"/>
    <w:rsid w:val="006E7C19"/>
    <w:rsid w:val="006F0119"/>
    <w:rsid w:val="006F147A"/>
    <w:rsid w:val="006F1A8C"/>
    <w:rsid w:val="006F4179"/>
    <w:rsid w:val="006F419D"/>
    <w:rsid w:val="00700E8F"/>
    <w:rsid w:val="00707735"/>
    <w:rsid w:val="007105A8"/>
    <w:rsid w:val="00710765"/>
    <w:rsid w:val="00714805"/>
    <w:rsid w:val="00717EBB"/>
    <w:rsid w:val="00720164"/>
    <w:rsid w:val="007203FA"/>
    <w:rsid w:val="00721CC7"/>
    <w:rsid w:val="00723E3D"/>
    <w:rsid w:val="007255D5"/>
    <w:rsid w:val="0072592B"/>
    <w:rsid w:val="007278B4"/>
    <w:rsid w:val="00731AAC"/>
    <w:rsid w:val="00732CB8"/>
    <w:rsid w:val="00736768"/>
    <w:rsid w:val="00741D41"/>
    <w:rsid w:val="007460E3"/>
    <w:rsid w:val="00747020"/>
    <w:rsid w:val="0075026F"/>
    <w:rsid w:val="0075363A"/>
    <w:rsid w:val="00761E29"/>
    <w:rsid w:val="00763427"/>
    <w:rsid w:val="007653A5"/>
    <w:rsid w:val="00766B55"/>
    <w:rsid w:val="00767059"/>
    <w:rsid w:val="00771AD8"/>
    <w:rsid w:val="00771D3A"/>
    <w:rsid w:val="00782F69"/>
    <w:rsid w:val="00784A7D"/>
    <w:rsid w:val="007861FA"/>
    <w:rsid w:val="00792E80"/>
    <w:rsid w:val="007950BB"/>
    <w:rsid w:val="00795F0A"/>
    <w:rsid w:val="00796BC6"/>
    <w:rsid w:val="007A099F"/>
    <w:rsid w:val="007A47BC"/>
    <w:rsid w:val="007B0C56"/>
    <w:rsid w:val="007B1E45"/>
    <w:rsid w:val="007B2603"/>
    <w:rsid w:val="007B2CB9"/>
    <w:rsid w:val="007B3CE8"/>
    <w:rsid w:val="007B547E"/>
    <w:rsid w:val="007C0402"/>
    <w:rsid w:val="007C20E5"/>
    <w:rsid w:val="007C2BD4"/>
    <w:rsid w:val="007C39B0"/>
    <w:rsid w:val="007D23FE"/>
    <w:rsid w:val="007D48F7"/>
    <w:rsid w:val="007D57E1"/>
    <w:rsid w:val="007E0958"/>
    <w:rsid w:val="007E4942"/>
    <w:rsid w:val="007E68D6"/>
    <w:rsid w:val="007E694B"/>
    <w:rsid w:val="007E6C9C"/>
    <w:rsid w:val="007F2599"/>
    <w:rsid w:val="007F3884"/>
    <w:rsid w:val="007F3C1E"/>
    <w:rsid w:val="007F3CE0"/>
    <w:rsid w:val="007F49E1"/>
    <w:rsid w:val="007F63A4"/>
    <w:rsid w:val="00800052"/>
    <w:rsid w:val="008049E6"/>
    <w:rsid w:val="008116DF"/>
    <w:rsid w:val="008130DF"/>
    <w:rsid w:val="0081366A"/>
    <w:rsid w:val="0081517C"/>
    <w:rsid w:val="0081678E"/>
    <w:rsid w:val="008250CE"/>
    <w:rsid w:val="008257AD"/>
    <w:rsid w:val="00825C22"/>
    <w:rsid w:val="00825FC5"/>
    <w:rsid w:val="00835407"/>
    <w:rsid w:val="00836BCA"/>
    <w:rsid w:val="008408EB"/>
    <w:rsid w:val="00843314"/>
    <w:rsid w:val="00846ECD"/>
    <w:rsid w:val="00853959"/>
    <w:rsid w:val="00853FF1"/>
    <w:rsid w:val="00854270"/>
    <w:rsid w:val="008543AB"/>
    <w:rsid w:val="00856C22"/>
    <w:rsid w:val="00857D61"/>
    <w:rsid w:val="00862C06"/>
    <w:rsid w:val="008656EB"/>
    <w:rsid w:val="008664B5"/>
    <w:rsid w:val="0086682E"/>
    <w:rsid w:val="00871333"/>
    <w:rsid w:val="0087183D"/>
    <w:rsid w:val="008747BB"/>
    <w:rsid w:val="0087486C"/>
    <w:rsid w:val="008757CF"/>
    <w:rsid w:val="00876215"/>
    <w:rsid w:val="008852C1"/>
    <w:rsid w:val="00886223"/>
    <w:rsid w:val="00887BE7"/>
    <w:rsid w:val="0089293C"/>
    <w:rsid w:val="00896F31"/>
    <w:rsid w:val="008A15E1"/>
    <w:rsid w:val="008A6E68"/>
    <w:rsid w:val="008B0042"/>
    <w:rsid w:val="008B05B5"/>
    <w:rsid w:val="008B05F3"/>
    <w:rsid w:val="008B09D3"/>
    <w:rsid w:val="008B322D"/>
    <w:rsid w:val="008B6CF9"/>
    <w:rsid w:val="008B7F0F"/>
    <w:rsid w:val="008C43F8"/>
    <w:rsid w:val="008C507A"/>
    <w:rsid w:val="008D2151"/>
    <w:rsid w:val="008D28BA"/>
    <w:rsid w:val="008D2FEC"/>
    <w:rsid w:val="008D31A7"/>
    <w:rsid w:val="008D652A"/>
    <w:rsid w:val="008E6286"/>
    <w:rsid w:val="008F104A"/>
    <w:rsid w:val="008F1946"/>
    <w:rsid w:val="008F514A"/>
    <w:rsid w:val="008F78E2"/>
    <w:rsid w:val="00901511"/>
    <w:rsid w:val="00906B7E"/>
    <w:rsid w:val="00907202"/>
    <w:rsid w:val="00910F3C"/>
    <w:rsid w:val="00910F57"/>
    <w:rsid w:val="00912177"/>
    <w:rsid w:val="00915906"/>
    <w:rsid w:val="00916753"/>
    <w:rsid w:val="00920605"/>
    <w:rsid w:val="00920AC5"/>
    <w:rsid w:val="00923DD4"/>
    <w:rsid w:val="00924EEB"/>
    <w:rsid w:val="00930A81"/>
    <w:rsid w:val="00931346"/>
    <w:rsid w:val="0093260A"/>
    <w:rsid w:val="0094236A"/>
    <w:rsid w:val="00943501"/>
    <w:rsid w:val="00947387"/>
    <w:rsid w:val="00953941"/>
    <w:rsid w:val="00957635"/>
    <w:rsid w:val="00963966"/>
    <w:rsid w:val="00967004"/>
    <w:rsid w:val="00970429"/>
    <w:rsid w:val="00973C45"/>
    <w:rsid w:val="009754A7"/>
    <w:rsid w:val="009756F9"/>
    <w:rsid w:val="009764F2"/>
    <w:rsid w:val="00976B47"/>
    <w:rsid w:val="009775EC"/>
    <w:rsid w:val="0097787C"/>
    <w:rsid w:val="00980767"/>
    <w:rsid w:val="00981D5F"/>
    <w:rsid w:val="00982D6C"/>
    <w:rsid w:val="00985BE0"/>
    <w:rsid w:val="009903BB"/>
    <w:rsid w:val="00995AA2"/>
    <w:rsid w:val="009961AC"/>
    <w:rsid w:val="009A0357"/>
    <w:rsid w:val="009A1349"/>
    <w:rsid w:val="009A3839"/>
    <w:rsid w:val="009A5B3B"/>
    <w:rsid w:val="009A7373"/>
    <w:rsid w:val="009B1780"/>
    <w:rsid w:val="009B3092"/>
    <w:rsid w:val="009B3351"/>
    <w:rsid w:val="009B3889"/>
    <w:rsid w:val="009B494C"/>
    <w:rsid w:val="009B4F54"/>
    <w:rsid w:val="009B5CF1"/>
    <w:rsid w:val="009B5DBC"/>
    <w:rsid w:val="009B5FBA"/>
    <w:rsid w:val="009B6462"/>
    <w:rsid w:val="009B7D34"/>
    <w:rsid w:val="009C02F8"/>
    <w:rsid w:val="009C030A"/>
    <w:rsid w:val="009C22A4"/>
    <w:rsid w:val="009C3ADA"/>
    <w:rsid w:val="009C53D7"/>
    <w:rsid w:val="009C65C6"/>
    <w:rsid w:val="009D0530"/>
    <w:rsid w:val="009D29BC"/>
    <w:rsid w:val="009D3E44"/>
    <w:rsid w:val="009D659D"/>
    <w:rsid w:val="009E25FC"/>
    <w:rsid w:val="009E2AEE"/>
    <w:rsid w:val="009E3CAA"/>
    <w:rsid w:val="009E4715"/>
    <w:rsid w:val="009E5EB5"/>
    <w:rsid w:val="00A01618"/>
    <w:rsid w:val="00A02078"/>
    <w:rsid w:val="00A0325C"/>
    <w:rsid w:val="00A036BB"/>
    <w:rsid w:val="00A11941"/>
    <w:rsid w:val="00A124C1"/>
    <w:rsid w:val="00A12D44"/>
    <w:rsid w:val="00A16511"/>
    <w:rsid w:val="00A173A1"/>
    <w:rsid w:val="00A20A71"/>
    <w:rsid w:val="00A2217C"/>
    <w:rsid w:val="00A2217D"/>
    <w:rsid w:val="00A2235F"/>
    <w:rsid w:val="00A22F50"/>
    <w:rsid w:val="00A2359D"/>
    <w:rsid w:val="00A23E79"/>
    <w:rsid w:val="00A242CF"/>
    <w:rsid w:val="00A24DF1"/>
    <w:rsid w:val="00A25E8B"/>
    <w:rsid w:val="00A26373"/>
    <w:rsid w:val="00A2687B"/>
    <w:rsid w:val="00A26A84"/>
    <w:rsid w:val="00A278F4"/>
    <w:rsid w:val="00A31857"/>
    <w:rsid w:val="00A34133"/>
    <w:rsid w:val="00A342CE"/>
    <w:rsid w:val="00A35C73"/>
    <w:rsid w:val="00A430C4"/>
    <w:rsid w:val="00A437EE"/>
    <w:rsid w:val="00A53553"/>
    <w:rsid w:val="00A5576E"/>
    <w:rsid w:val="00A57BA8"/>
    <w:rsid w:val="00A61A0F"/>
    <w:rsid w:val="00A677AD"/>
    <w:rsid w:val="00A736B3"/>
    <w:rsid w:val="00A75F56"/>
    <w:rsid w:val="00A76E03"/>
    <w:rsid w:val="00A807CD"/>
    <w:rsid w:val="00A825B2"/>
    <w:rsid w:val="00A839B7"/>
    <w:rsid w:val="00A83DEB"/>
    <w:rsid w:val="00A84916"/>
    <w:rsid w:val="00A86EFB"/>
    <w:rsid w:val="00A90742"/>
    <w:rsid w:val="00A92560"/>
    <w:rsid w:val="00A95125"/>
    <w:rsid w:val="00A97CBA"/>
    <w:rsid w:val="00AA40DB"/>
    <w:rsid w:val="00AA59EE"/>
    <w:rsid w:val="00AA6533"/>
    <w:rsid w:val="00AA7B07"/>
    <w:rsid w:val="00AB4085"/>
    <w:rsid w:val="00AB5C83"/>
    <w:rsid w:val="00AB67D7"/>
    <w:rsid w:val="00AC0483"/>
    <w:rsid w:val="00AC6F13"/>
    <w:rsid w:val="00AD17EB"/>
    <w:rsid w:val="00AD2792"/>
    <w:rsid w:val="00AD2F60"/>
    <w:rsid w:val="00AD5E58"/>
    <w:rsid w:val="00AD7D02"/>
    <w:rsid w:val="00AE02BC"/>
    <w:rsid w:val="00AE03B4"/>
    <w:rsid w:val="00AE2068"/>
    <w:rsid w:val="00AE53AD"/>
    <w:rsid w:val="00AE5D45"/>
    <w:rsid w:val="00AF14BF"/>
    <w:rsid w:val="00AF1E01"/>
    <w:rsid w:val="00AF38A7"/>
    <w:rsid w:val="00AF6D8D"/>
    <w:rsid w:val="00B0104B"/>
    <w:rsid w:val="00B013F1"/>
    <w:rsid w:val="00B062C7"/>
    <w:rsid w:val="00B06C4F"/>
    <w:rsid w:val="00B07EA3"/>
    <w:rsid w:val="00B1265E"/>
    <w:rsid w:val="00B12A70"/>
    <w:rsid w:val="00B13F40"/>
    <w:rsid w:val="00B21884"/>
    <w:rsid w:val="00B24845"/>
    <w:rsid w:val="00B2547B"/>
    <w:rsid w:val="00B25F98"/>
    <w:rsid w:val="00B277DB"/>
    <w:rsid w:val="00B31D86"/>
    <w:rsid w:val="00B33060"/>
    <w:rsid w:val="00B33397"/>
    <w:rsid w:val="00B33971"/>
    <w:rsid w:val="00B347D7"/>
    <w:rsid w:val="00B4490C"/>
    <w:rsid w:val="00B45D8D"/>
    <w:rsid w:val="00B46C31"/>
    <w:rsid w:val="00B50DA2"/>
    <w:rsid w:val="00B5314B"/>
    <w:rsid w:val="00B55CAD"/>
    <w:rsid w:val="00B57CB4"/>
    <w:rsid w:val="00B57EFF"/>
    <w:rsid w:val="00B61345"/>
    <w:rsid w:val="00B629C6"/>
    <w:rsid w:val="00B6319B"/>
    <w:rsid w:val="00B63428"/>
    <w:rsid w:val="00B658F3"/>
    <w:rsid w:val="00B73AC4"/>
    <w:rsid w:val="00B75DC3"/>
    <w:rsid w:val="00B80E53"/>
    <w:rsid w:val="00B812D8"/>
    <w:rsid w:val="00B813CC"/>
    <w:rsid w:val="00B83701"/>
    <w:rsid w:val="00B83C7C"/>
    <w:rsid w:val="00B841FB"/>
    <w:rsid w:val="00B85009"/>
    <w:rsid w:val="00B96639"/>
    <w:rsid w:val="00BA0141"/>
    <w:rsid w:val="00BA04A6"/>
    <w:rsid w:val="00BA16AC"/>
    <w:rsid w:val="00BA1D27"/>
    <w:rsid w:val="00BA4F2F"/>
    <w:rsid w:val="00BA668B"/>
    <w:rsid w:val="00BA6D60"/>
    <w:rsid w:val="00BA71B3"/>
    <w:rsid w:val="00BB149F"/>
    <w:rsid w:val="00BB3322"/>
    <w:rsid w:val="00BB71F5"/>
    <w:rsid w:val="00BB7464"/>
    <w:rsid w:val="00BB77E3"/>
    <w:rsid w:val="00BB7FA5"/>
    <w:rsid w:val="00BC058C"/>
    <w:rsid w:val="00BC24CD"/>
    <w:rsid w:val="00BC3813"/>
    <w:rsid w:val="00BC7064"/>
    <w:rsid w:val="00BD2CFE"/>
    <w:rsid w:val="00BD4048"/>
    <w:rsid w:val="00BD5548"/>
    <w:rsid w:val="00BD6232"/>
    <w:rsid w:val="00BE5CEF"/>
    <w:rsid w:val="00BF01C7"/>
    <w:rsid w:val="00BF0691"/>
    <w:rsid w:val="00BF21F7"/>
    <w:rsid w:val="00BF5AFB"/>
    <w:rsid w:val="00C041BF"/>
    <w:rsid w:val="00C045D1"/>
    <w:rsid w:val="00C04A83"/>
    <w:rsid w:val="00C04BB7"/>
    <w:rsid w:val="00C06462"/>
    <w:rsid w:val="00C0759F"/>
    <w:rsid w:val="00C07D9A"/>
    <w:rsid w:val="00C10A79"/>
    <w:rsid w:val="00C17A4C"/>
    <w:rsid w:val="00C25003"/>
    <w:rsid w:val="00C26920"/>
    <w:rsid w:val="00C27D87"/>
    <w:rsid w:val="00C27F88"/>
    <w:rsid w:val="00C30D63"/>
    <w:rsid w:val="00C33684"/>
    <w:rsid w:val="00C36B51"/>
    <w:rsid w:val="00C37112"/>
    <w:rsid w:val="00C37988"/>
    <w:rsid w:val="00C43480"/>
    <w:rsid w:val="00C44D5A"/>
    <w:rsid w:val="00C46E9E"/>
    <w:rsid w:val="00C539AE"/>
    <w:rsid w:val="00C57538"/>
    <w:rsid w:val="00C57AFD"/>
    <w:rsid w:val="00C61822"/>
    <w:rsid w:val="00C621F7"/>
    <w:rsid w:val="00C634A3"/>
    <w:rsid w:val="00C6513B"/>
    <w:rsid w:val="00C72AA2"/>
    <w:rsid w:val="00C76837"/>
    <w:rsid w:val="00C82F91"/>
    <w:rsid w:val="00C84368"/>
    <w:rsid w:val="00C8484F"/>
    <w:rsid w:val="00C84AEB"/>
    <w:rsid w:val="00C90610"/>
    <w:rsid w:val="00C91361"/>
    <w:rsid w:val="00C95F97"/>
    <w:rsid w:val="00CA165A"/>
    <w:rsid w:val="00CA2075"/>
    <w:rsid w:val="00CA4FFF"/>
    <w:rsid w:val="00CA5163"/>
    <w:rsid w:val="00CB0EFF"/>
    <w:rsid w:val="00CB2A36"/>
    <w:rsid w:val="00CB34C1"/>
    <w:rsid w:val="00CB45BC"/>
    <w:rsid w:val="00CB69CD"/>
    <w:rsid w:val="00CC29DA"/>
    <w:rsid w:val="00CC3167"/>
    <w:rsid w:val="00CC3E75"/>
    <w:rsid w:val="00CD0264"/>
    <w:rsid w:val="00CD0508"/>
    <w:rsid w:val="00CD3770"/>
    <w:rsid w:val="00CE130F"/>
    <w:rsid w:val="00CE1F34"/>
    <w:rsid w:val="00CE2A8D"/>
    <w:rsid w:val="00CE4C7C"/>
    <w:rsid w:val="00CF0B33"/>
    <w:rsid w:val="00CF17DB"/>
    <w:rsid w:val="00CF4941"/>
    <w:rsid w:val="00CF5F65"/>
    <w:rsid w:val="00D02525"/>
    <w:rsid w:val="00D02BAA"/>
    <w:rsid w:val="00D05EA4"/>
    <w:rsid w:val="00D06073"/>
    <w:rsid w:val="00D062BA"/>
    <w:rsid w:val="00D06DDC"/>
    <w:rsid w:val="00D16D59"/>
    <w:rsid w:val="00D20476"/>
    <w:rsid w:val="00D22629"/>
    <w:rsid w:val="00D22FDA"/>
    <w:rsid w:val="00D234A7"/>
    <w:rsid w:val="00D238F0"/>
    <w:rsid w:val="00D255A6"/>
    <w:rsid w:val="00D25E17"/>
    <w:rsid w:val="00D3021D"/>
    <w:rsid w:val="00D347B3"/>
    <w:rsid w:val="00D356FA"/>
    <w:rsid w:val="00D42636"/>
    <w:rsid w:val="00D47429"/>
    <w:rsid w:val="00D51F1F"/>
    <w:rsid w:val="00D53DF2"/>
    <w:rsid w:val="00D54047"/>
    <w:rsid w:val="00D551E0"/>
    <w:rsid w:val="00D556BF"/>
    <w:rsid w:val="00D60625"/>
    <w:rsid w:val="00D62419"/>
    <w:rsid w:val="00D62CDE"/>
    <w:rsid w:val="00D645CF"/>
    <w:rsid w:val="00D66204"/>
    <w:rsid w:val="00D75D04"/>
    <w:rsid w:val="00D76FB1"/>
    <w:rsid w:val="00D8089D"/>
    <w:rsid w:val="00D82B5E"/>
    <w:rsid w:val="00D831A8"/>
    <w:rsid w:val="00D87965"/>
    <w:rsid w:val="00D96E04"/>
    <w:rsid w:val="00DA1B2F"/>
    <w:rsid w:val="00DA25DC"/>
    <w:rsid w:val="00DA384E"/>
    <w:rsid w:val="00DA7E40"/>
    <w:rsid w:val="00DB109A"/>
    <w:rsid w:val="00DB1B9A"/>
    <w:rsid w:val="00DB24BC"/>
    <w:rsid w:val="00DB2827"/>
    <w:rsid w:val="00DB2C71"/>
    <w:rsid w:val="00DB7391"/>
    <w:rsid w:val="00DC76CB"/>
    <w:rsid w:val="00DD1D31"/>
    <w:rsid w:val="00DD383F"/>
    <w:rsid w:val="00DD46D1"/>
    <w:rsid w:val="00DD5068"/>
    <w:rsid w:val="00DD5771"/>
    <w:rsid w:val="00DE4AAD"/>
    <w:rsid w:val="00DF0EF0"/>
    <w:rsid w:val="00DF44F2"/>
    <w:rsid w:val="00DF647F"/>
    <w:rsid w:val="00E01EA5"/>
    <w:rsid w:val="00E12F77"/>
    <w:rsid w:val="00E14466"/>
    <w:rsid w:val="00E16714"/>
    <w:rsid w:val="00E21636"/>
    <w:rsid w:val="00E23085"/>
    <w:rsid w:val="00E235DE"/>
    <w:rsid w:val="00E26436"/>
    <w:rsid w:val="00E274F0"/>
    <w:rsid w:val="00E36EC3"/>
    <w:rsid w:val="00E413D7"/>
    <w:rsid w:val="00E41EAF"/>
    <w:rsid w:val="00E4405A"/>
    <w:rsid w:val="00E46CA5"/>
    <w:rsid w:val="00E47155"/>
    <w:rsid w:val="00E519C9"/>
    <w:rsid w:val="00E51DF6"/>
    <w:rsid w:val="00E55C49"/>
    <w:rsid w:val="00E56A77"/>
    <w:rsid w:val="00E57115"/>
    <w:rsid w:val="00E645D8"/>
    <w:rsid w:val="00E65C5B"/>
    <w:rsid w:val="00E714D9"/>
    <w:rsid w:val="00E738B2"/>
    <w:rsid w:val="00E74676"/>
    <w:rsid w:val="00E74FC2"/>
    <w:rsid w:val="00E75957"/>
    <w:rsid w:val="00E844CC"/>
    <w:rsid w:val="00E8678E"/>
    <w:rsid w:val="00E87272"/>
    <w:rsid w:val="00E90220"/>
    <w:rsid w:val="00E934BE"/>
    <w:rsid w:val="00E93AD9"/>
    <w:rsid w:val="00E93B73"/>
    <w:rsid w:val="00E94ADA"/>
    <w:rsid w:val="00E950C5"/>
    <w:rsid w:val="00EA3A6D"/>
    <w:rsid w:val="00EA4B04"/>
    <w:rsid w:val="00EA4EE1"/>
    <w:rsid w:val="00EB0109"/>
    <w:rsid w:val="00EB4301"/>
    <w:rsid w:val="00EB57FE"/>
    <w:rsid w:val="00EB7776"/>
    <w:rsid w:val="00EB7C41"/>
    <w:rsid w:val="00EC000C"/>
    <w:rsid w:val="00EC0E61"/>
    <w:rsid w:val="00EC13C5"/>
    <w:rsid w:val="00EC23A8"/>
    <w:rsid w:val="00EC55E4"/>
    <w:rsid w:val="00EC6E6C"/>
    <w:rsid w:val="00ED0119"/>
    <w:rsid w:val="00ED0726"/>
    <w:rsid w:val="00ED0F45"/>
    <w:rsid w:val="00ED2BBC"/>
    <w:rsid w:val="00ED3099"/>
    <w:rsid w:val="00ED480C"/>
    <w:rsid w:val="00ED5E2A"/>
    <w:rsid w:val="00EE4A01"/>
    <w:rsid w:val="00EE6D8C"/>
    <w:rsid w:val="00EF0CBE"/>
    <w:rsid w:val="00EF2113"/>
    <w:rsid w:val="00EF24F8"/>
    <w:rsid w:val="00EF2614"/>
    <w:rsid w:val="00EF57E0"/>
    <w:rsid w:val="00F00476"/>
    <w:rsid w:val="00F06380"/>
    <w:rsid w:val="00F1280C"/>
    <w:rsid w:val="00F1455B"/>
    <w:rsid w:val="00F20D01"/>
    <w:rsid w:val="00F21238"/>
    <w:rsid w:val="00F2214A"/>
    <w:rsid w:val="00F2316D"/>
    <w:rsid w:val="00F24D2B"/>
    <w:rsid w:val="00F2742A"/>
    <w:rsid w:val="00F3225C"/>
    <w:rsid w:val="00F3385D"/>
    <w:rsid w:val="00F37362"/>
    <w:rsid w:val="00F37D13"/>
    <w:rsid w:val="00F41656"/>
    <w:rsid w:val="00F428C3"/>
    <w:rsid w:val="00F43839"/>
    <w:rsid w:val="00F449DF"/>
    <w:rsid w:val="00F45BAD"/>
    <w:rsid w:val="00F465DD"/>
    <w:rsid w:val="00F524F7"/>
    <w:rsid w:val="00F5298A"/>
    <w:rsid w:val="00F553EB"/>
    <w:rsid w:val="00F57B0F"/>
    <w:rsid w:val="00F6073F"/>
    <w:rsid w:val="00F60E88"/>
    <w:rsid w:val="00F62838"/>
    <w:rsid w:val="00F65B12"/>
    <w:rsid w:val="00F67122"/>
    <w:rsid w:val="00F67153"/>
    <w:rsid w:val="00F70F64"/>
    <w:rsid w:val="00F7125F"/>
    <w:rsid w:val="00F7222B"/>
    <w:rsid w:val="00F75EB0"/>
    <w:rsid w:val="00F83518"/>
    <w:rsid w:val="00F84D72"/>
    <w:rsid w:val="00F87983"/>
    <w:rsid w:val="00F91715"/>
    <w:rsid w:val="00F9185D"/>
    <w:rsid w:val="00F9477E"/>
    <w:rsid w:val="00F95525"/>
    <w:rsid w:val="00F96850"/>
    <w:rsid w:val="00FA229A"/>
    <w:rsid w:val="00FA3047"/>
    <w:rsid w:val="00FA484F"/>
    <w:rsid w:val="00FA492F"/>
    <w:rsid w:val="00FB2EA7"/>
    <w:rsid w:val="00FB51D7"/>
    <w:rsid w:val="00FB70E6"/>
    <w:rsid w:val="00FB70FA"/>
    <w:rsid w:val="00FC20DA"/>
    <w:rsid w:val="00FC686B"/>
    <w:rsid w:val="00FD211F"/>
    <w:rsid w:val="00FD3153"/>
    <w:rsid w:val="00FD5AF7"/>
    <w:rsid w:val="00FE13B4"/>
    <w:rsid w:val="00FE3362"/>
    <w:rsid w:val="00FE34BF"/>
    <w:rsid w:val="00FE5AFC"/>
    <w:rsid w:val="00FE66D8"/>
    <w:rsid w:val="00FF02FF"/>
    <w:rsid w:val="00FF3315"/>
    <w:rsid w:val="00FF38CC"/>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83D1"/>
  <w15:docId w15:val="{6FB2DBC4-3987-450C-BED8-0764C2F1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F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paragraph" w:styleId="NormalWeb">
    <w:name w:val="Normal (Web)"/>
    <w:basedOn w:val="Normal"/>
    <w:uiPriority w:val="99"/>
    <w:unhideWhenUsed/>
    <w:rsid w:val="005E4471"/>
    <w:pPr>
      <w:spacing w:before="100" w:beforeAutospacing="1" w:after="100" w:afterAutospacing="1"/>
    </w:pPr>
    <w:rPr>
      <w:sz w:val="24"/>
      <w:szCs w:val="24"/>
    </w:rPr>
  </w:style>
  <w:style w:type="paragraph" w:styleId="Quote">
    <w:name w:val="Quote"/>
    <w:basedOn w:val="Normal"/>
    <w:next w:val="Normal"/>
    <w:link w:val="QuoteChar"/>
    <w:uiPriority w:val="29"/>
    <w:qFormat/>
    <w:rsid w:val="00AE5D45"/>
    <w:pPr>
      <w:spacing w:before="200" w:after="160"/>
      <w:ind w:left="864" w:right="864"/>
      <w:jc w:val="center"/>
    </w:pPr>
    <w:rPr>
      <w:rFonts w:ascii="Arial" w:eastAsiaTheme="minorHAnsi" w:hAnsi="Arial" w:cs="Arial"/>
      <w:i/>
      <w:iCs/>
      <w:color w:val="404040" w:themeColor="text1" w:themeTint="BF"/>
      <w:sz w:val="24"/>
      <w:szCs w:val="24"/>
    </w:rPr>
  </w:style>
  <w:style w:type="character" w:customStyle="1" w:styleId="QuoteChar">
    <w:name w:val="Quote Char"/>
    <w:basedOn w:val="DefaultParagraphFont"/>
    <w:link w:val="Quote"/>
    <w:uiPriority w:val="29"/>
    <w:rsid w:val="00AE5D45"/>
    <w:rPr>
      <w:rFonts w:ascii="Arial" w:hAnsi="Arial" w:cs="Arial"/>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018508086">
      <w:bodyDiv w:val="1"/>
      <w:marLeft w:val="0"/>
      <w:marRight w:val="0"/>
      <w:marTop w:val="0"/>
      <w:marBottom w:val="0"/>
      <w:divBdr>
        <w:top w:val="none" w:sz="0" w:space="0" w:color="auto"/>
        <w:left w:val="none" w:sz="0" w:space="0" w:color="auto"/>
        <w:bottom w:val="none" w:sz="0" w:space="0" w:color="auto"/>
        <w:right w:val="none" w:sz="0" w:space="0" w:color="auto"/>
      </w:divBdr>
      <w:divsChild>
        <w:div w:id="815806973">
          <w:marLeft w:val="432"/>
          <w:marRight w:val="0"/>
          <w:marTop w:val="360"/>
          <w:marBottom w:val="0"/>
          <w:divBdr>
            <w:top w:val="none" w:sz="0" w:space="0" w:color="auto"/>
            <w:left w:val="none" w:sz="0" w:space="0" w:color="auto"/>
            <w:bottom w:val="none" w:sz="0" w:space="0" w:color="auto"/>
            <w:right w:val="none" w:sz="0" w:space="0" w:color="auto"/>
          </w:divBdr>
        </w:div>
      </w:divsChild>
    </w:div>
    <w:div w:id="1082946467">
      <w:bodyDiv w:val="1"/>
      <w:marLeft w:val="0"/>
      <w:marRight w:val="0"/>
      <w:marTop w:val="0"/>
      <w:marBottom w:val="0"/>
      <w:divBdr>
        <w:top w:val="none" w:sz="0" w:space="0" w:color="auto"/>
        <w:left w:val="none" w:sz="0" w:space="0" w:color="auto"/>
        <w:bottom w:val="none" w:sz="0" w:space="0" w:color="auto"/>
        <w:right w:val="none" w:sz="0" w:space="0" w:color="auto"/>
      </w:divBdr>
      <w:divsChild>
        <w:div w:id="174733474">
          <w:marLeft w:val="432"/>
          <w:marRight w:val="0"/>
          <w:marTop w:val="360"/>
          <w:marBottom w:val="0"/>
          <w:divBdr>
            <w:top w:val="none" w:sz="0" w:space="0" w:color="auto"/>
            <w:left w:val="none" w:sz="0" w:space="0" w:color="auto"/>
            <w:bottom w:val="none" w:sz="0" w:space="0" w:color="auto"/>
            <w:right w:val="none" w:sz="0" w:space="0" w:color="auto"/>
          </w:divBdr>
        </w:div>
      </w:divsChild>
    </w:div>
    <w:div w:id="1093673450">
      <w:bodyDiv w:val="1"/>
      <w:marLeft w:val="0"/>
      <w:marRight w:val="0"/>
      <w:marTop w:val="0"/>
      <w:marBottom w:val="0"/>
      <w:divBdr>
        <w:top w:val="none" w:sz="0" w:space="0" w:color="auto"/>
        <w:left w:val="none" w:sz="0" w:space="0" w:color="auto"/>
        <w:bottom w:val="none" w:sz="0" w:space="0" w:color="auto"/>
        <w:right w:val="none" w:sz="0" w:space="0" w:color="auto"/>
      </w:divBdr>
      <w:divsChild>
        <w:div w:id="1975475912">
          <w:marLeft w:val="432"/>
          <w:marRight w:val="0"/>
          <w:marTop w:val="360"/>
          <w:marBottom w:val="0"/>
          <w:divBdr>
            <w:top w:val="none" w:sz="0" w:space="0" w:color="auto"/>
            <w:left w:val="none" w:sz="0" w:space="0" w:color="auto"/>
            <w:bottom w:val="none" w:sz="0" w:space="0" w:color="auto"/>
            <w:right w:val="none" w:sz="0" w:space="0" w:color="auto"/>
          </w:divBdr>
        </w:div>
      </w:divsChild>
    </w:div>
    <w:div w:id="1219516193">
      <w:bodyDiv w:val="1"/>
      <w:marLeft w:val="0"/>
      <w:marRight w:val="0"/>
      <w:marTop w:val="0"/>
      <w:marBottom w:val="0"/>
      <w:divBdr>
        <w:top w:val="none" w:sz="0" w:space="0" w:color="auto"/>
        <w:left w:val="none" w:sz="0" w:space="0" w:color="auto"/>
        <w:bottom w:val="none" w:sz="0" w:space="0" w:color="auto"/>
        <w:right w:val="none" w:sz="0" w:space="0" w:color="auto"/>
      </w:divBdr>
      <w:divsChild>
        <w:div w:id="1910144494">
          <w:marLeft w:val="432"/>
          <w:marRight w:val="0"/>
          <w:marTop w:val="360"/>
          <w:marBottom w:val="0"/>
          <w:divBdr>
            <w:top w:val="none" w:sz="0" w:space="0" w:color="auto"/>
            <w:left w:val="none" w:sz="0" w:space="0" w:color="auto"/>
            <w:bottom w:val="none" w:sz="0" w:space="0" w:color="auto"/>
            <w:right w:val="none" w:sz="0" w:space="0" w:color="auto"/>
          </w:divBdr>
        </w:div>
      </w:divsChild>
    </w:div>
    <w:div w:id="1274441881">
      <w:bodyDiv w:val="1"/>
      <w:marLeft w:val="0"/>
      <w:marRight w:val="0"/>
      <w:marTop w:val="0"/>
      <w:marBottom w:val="0"/>
      <w:divBdr>
        <w:top w:val="none" w:sz="0" w:space="0" w:color="auto"/>
        <w:left w:val="none" w:sz="0" w:space="0" w:color="auto"/>
        <w:bottom w:val="none" w:sz="0" w:space="0" w:color="auto"/>
        <w:right w:val="none" w:sz="0" w:space="0" w:color="auto"/>
      </w:divBdr>
      <w:divsChild>
        <w:div w:id="958299584">
          <w:marLeft w:val="432"/>
          <w:marRight w:val="0"/>
          <w:marTop w:val="360"/>
          <w:marBottom w:val="0"/>
          <w:divBdr>
            <w:top w:val="none" w:sz="0" w:space="0" w:color="auto"/>
            <w:left w:val="none" w:sz="0" w:space="0" w:color="auto"/>
            <w:bottom w:val="none" w:sz="0" w:space="0" w:color="auto"/>
            <w:right w:val="none" w:sz="0" w:space="0" w:color="auto"/>
          </w:divBdr>
        </w:div>
      </w:divsChild>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853639092">
      <w:bodyDiv w:val="1"/>
      <w:marLeft w:val="0"/>
      <w:marRight w:val="0"/>
      <w:marTop w:val="0"/>
      <w:marBottom w:val="0"/>
      <w:divBdr>
        <w:top w:val="none" w:sz="0" w:space="0" w:color="auto"/>
        <w:left w:val="none" w:sz="0" w:space="0" w:color="auto"/>
        <w:bottom w:val="none" w:sz="0" w:space="0" w:color="auto"/>
        <w:right w:val="none" w:sz="0" w:space="0" w:color="auto"/>
      </w:divBdr>
      <w:divsChild>
        <w:div w:id="1041324525">
          <w:marLeft w:val="432"/>
          <w:marRight w:val="0"/>
          <w:marTop w:val="360"/>
          <w:marBottom w:val="0"/>
          <w:divBdr>
            <w:top w:val="none" w:sz="0" w:space="0" w:color="auto"/>
            <w:left w:val="none" w:sz="0" w:space="0" w:color="auto"/>
            <w:bottom w:val="none" w:sz="0" w:space="0" w:color="auto"/>
            <w:right w:val="none" w:sz="0" w:space="0" w:color="auto"/>
          </w:divBdr>
        </w:div>
      </w:divsChild>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4035-9B3E-408D-A71B-009C22D9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Hodgson</dc:creator>
  <cp:keywords/>
  <dc:description/>
  <cp:lastModifiedBy>Kayla Veeder</cp:lastModifiedBy>
  <cp:revision>10</cp:revision>
  <cp:lastPrinted>2018-02-02T20:46:00Z</cp:lastPrinted>
  <dcterms:created xsi:type="dcterms:W3CDTF">2018-03-08T15:39:00Z</dcterms:created>
  <dcterms:modified xsi:type="dcterms:W3CDTF">2018-03-14T19:51:00Z</dcterms:modified>
</cp:coreProperties>
</file>