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rsidR="0045068A" w:rsidRPr="00CA165A" w:rsidRDefault="003E625C"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Pr>
          <w:b/>
          <w:sz w:val="24"/>
          <w:szCs w:val="24"/>
        </w:rPr>
        <w:t xml:space="preserve">Held </w:t>
      </w:r>
      <w:r w:rsidR="00FC5BBF">
        <w:rPr>
          <w:b/>
          <w:sz w:val="24"/>
          <w:szCs w:val="24"/>
        </w:rPr>
        <w:t>July</w:t>
      </w:r>
      <w:r w:rsidR="00756416">
        <w:rPr>
          <w:b/>
          <w:sz w:val="24"/>
          <w:szCs w:val="24"/>
        </w:rPr>
        <w:t xml:space="preserve"> 5-</w:t>
      </w:r>
      <w:r w:rsidR="00FC5BBF">
        <w:rPr>
          <w:b/>
          <w:sz w:val="24"/>
          <w:szCs w:val="24"/>
        </w:rPr>
        <w:t>7</w:t>
      </w:r>
      <w:r>
        <w:rPr>
          <w:b/>
          <w:sz w:val="24"/>
          <w:szCs w:val="24"/>
        </w:rPr>
        <w:t>, 2017</w:t>
      </w:r>
    </w:p>
    <w:p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at the </w:t>
      </w:r>
      <w:bookmarkStart w:id="0" w:name="_Hlk488061471"/>
      <w:r w:rsidR="00FC5BBF">
        <w:rPr>
          <w:sz w:val="24"/>
          <w:szCs w:val="24"/>
        </w:rPr>
        <w:t xml:space="preserve">Holiday Inn Conference Center in Carbondale, Illinois </w:t>
      </w:r>
      <w:r w:rsidR="001534F7" w:rsidRPr="00CA165A">
        <w:rPr>
          <w:sz w:val="24"/>
          <w:szCs w:val="24"/>
        </w:rPr>
        <w:t xml:space="preserve">on </w:t>
      </w:r>
      <w:r w:rsidR="00756416">
        <w:rPr>
          <w:sz w:val="24"/>
          <w:szCs w:val="24"/>
        </w:rPr>
        <w:t>J</w:t>
      </w:r>
      <w:r w:rsidR="00FC5BBF">
        <w:rPr>
          <w:sz w:val="24"/>
          <w:szCs w:val="24"/>
        </w:rPr>
        <w:t>uly 5-7</w:t>
      </w:r>
      <w:r w:rsidR="003E625C">
        <w:rPr>
          <w:sz w:val="24"/>
          <w:szCs w:val="24"/>
        </w:rPr>
        <w:t>, 2017</w:t>
      </w:r>
      <w:bookmarkEnd w:id="0"/>
      <w:r w:rsidR="003E625C">
        <w:rPr>
          <w:sz w:val="24"/>
          <w:szCs w:val="24"/>
        </w:rPr>
        <w:t>.</w:t>
      </w:r>
    </w:p>
    <w:p w:rsidR="0045068A" w:rsidRPr="00CA165A" w:rsidRDefault="0045068A" w:rsidP="0045068A">
      <w:pPr>
        <w:tabs>
          <w:tab w:val="left" w:pos="720"/>
          <w:tab w:val="left" w:pos="1440"/>
          <w:tab w:val="left" w:pos="2160"/>
          <w:tab w:val="left" w:pos="5040"/>
          <w:tab w:val="left" w:pos="5760"/>
        </w:tabs>
        <w:rPr>
          <w:sz w:val="24"/>
          <w:szCs w:val="24"/>
        </w:rPr>
      </w:pPr>
    </w:p>
    <w:p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rsidR="0045068A" w:rsidRPr="00CA165A" w:rsidRDefault="0045068A" w:rsidP="0045068A">
      <w:pPr>
        <w:tabs>
          <w:tab w:val="left" w:pos="720"/>
          <w:tab w:val="left" w:pos="1440"/>
          <w:tab w:val="left" w:pos="2160"/>
          <w:tab w:val="left" w:pos="5040"/>
          <w:tab w:val="left" w:pos="5760"/>
        </w:tabs>
        <w:rPr>
          <w:sz w:val="24"/>
          <w:szCs w:val="24"/>
        </w:rPr>
      </w:pPr>
    </w:p>
    <w:p w:rsidR="004B0F70" w:rsidRDefault="0058690F"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r>
      <w:r w:rsidR="004B0F70">
        <w:rPr>
          <w:sz w:val="24"/>
          <w:szCs w:val="24"/>
        </w:rPr>
        <w:t xml:space="preserve">Jim </w:t>
      </w:r>
      <w:proofErr w:type="spellStart"/>
      <w:r w:rsidR="004B0F70">
        <w:rPr>
          <w:sz w:val="24"/>
          <w:szCs w:val="24"/>
        </w:rPr>
        <w:t>Raben</w:t>
      </w:r>
      <w:proofErr w:type="spellEnd"/>
      <w:r w:rsidR="004B0F70">
        <w:rPr>
          <w:sz w:val="24"/>
          <w:szCs w:val="24"/>
        </w:rPr>
        <w:tab/>
        <w:t xml:space="preserve">Paul </w:t>
      </w:r>
      <w:proofErr w:type="spellStart"/>
      <w:r w:rsidR="004B0F70">
        <w:rPr>
          <w:sz w:val="24"/>
          <w:szCs w:val="24"/>
        </w:rPr>
        <w:t>Jeschke</w:t>
      </w:r>
      <w:proofErr w:type="spellEnd"/>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Dan Cole</w:t>
      </w:r>
      <w:r>
        <w:rPr>
          <w:sz w:val="24"/>
          <w:szCs w:val="24"/>
        </w:rPr>
        <w:tab/>
        <w:t>Mark Wilson</w:t>
      </w:r>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Dirk Rice</w:t>
      </w:r>
      <w:r>
        <w:rPr>
          <w:sz w:val="24"/>
          <w:szCs w:val="24"/>
        </w:rPr>
        <w:tab/>
        <w:t xml:space="preserve">Lou </w:t>
      </w:r>
      <w:proofErr w:type="spellStart"/>
      <w:r>
        <w:rPr>
          <w:sz w:val="24"/>
          <w:szCs w:val="24"/>
        </w:rPr>
        <w:t>Lamoreux</w:t>
      </w:r>
      <w:proofErr w:type="spellEnd"/>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Don Duvall</w:t>
      </w:r>
      <w:r>
        <w:rPr>
          <w:sz w:val="24"/>
          <w:szCs w:val="24"/>
        </w:rPr>
        <w:tab/>
        <w:t xml:space="preserve">Pat </w:t>
      </w:r>
      <w:proofErr w:type="spellStart"/>
      <w:r>
        <w:rPr>
          <w:sz w:val="24"/>
          <w:szCs w:val="24"/>
        </w:rPr>
        <w:t>Dumoulin</w:t>
      </w:r>
      <w:proofErr w:type="spellEnd"/>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 xml:space="preserve">Roger </w:t>
      </w:r>
      <w:proofErr w:type="spellStart"/>
      <w:r>
        <w:rPr>
          <w:sz w:val="24"/>
          <w:szCs w:val="24"/>
        </w:rPr>
        <w:t>Sy</w:t>
      </w:r>
      <w:proofErr w:type="spellEnd"/>
      <w:r>
        <w:rPr>
          <w:sz w:val="24"/>
          <w:szCs w:val="24"/>
        </w:rPr>
        <w:tab/>
        <w:t>Jim Reed</w:t>
      </w:r>
    </w:p>
    <w:p w:rsidR="002F6254"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r>
      <w:r w:rsidR="00FC5BBF">
        <w:rPr>
          <w:sz w:val="24"/>
          <w:szCs w:val="24"/>
        </w:rPr>
        <w:t xml:space="preserve">Mike </w:t>
      </w:r>
      <w:proofErr w:type="spellStart"/>
      <w:r w:rsidR="00FC5BBF">
        <w:rPr>
          <w:sz w:val="24"/>
          <w:szCs w:val="24"/>
        </w:rPr>
        <w:t>Wurmnest</w:t>
      </w:r>
      <w:proofErr w:type="spellEnd"/>
      <w:r w:rsidR="00FC5BBF">
        <w:rPr>
          <w:sz w:val="24"/>
          <w:szCs w:val="24"/>
        </w:rPr>
        <w:t xml:space="preserve"> </w:t>
      </w:r>
      <w:r>
        <w:rPr>
          <w:sz w:val="24"/>
          <w:szCs w:val="24"/>
        </w:rPr>
        <w:tab/>
        <w:t>Tom Mueller</w:t>
      </w:r>
      <w:r w:rsidR="008250CE" w:rsidRPr="00CA165A">
        <w:rPr>
          <w:sz w:val="24"/>
          <w:szCs w:val="24"/>
        </w:rPr>
        <w:tab/>
      </w:r>
    </w:p>
    <w:p w:rsidR="008250CE" w:rsidRPr="00CA165A" w:rsidRDefault="002F6254"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 xml:space="preserve">Don Murphy </w:t>
      </w:r>
      <w:r w:rsidR="008250CE" w:rsidRPr="00CA165A">
        <w:rPr>
          <w:sz w:val="24"/>
          <w:szCs w:val="24"/>
        </w:rPr>
        <w:tab/>
      </w:r>
      <w:r w:rsidR="00FC5BBF">
        <w:rPr>
          <w:sz w:val="24"/>
          <w:szCs w:val="24"/>
        </w:rPr>
        <w:t xml:space="preserve">Karen Neff </w:t>
      </w:r>
      <w:r w:rsidR="008250CE" w:rsidRPr="00CA165A">
        <w:rPr>
          <w:sz w:val="24"/>
          <w:szCs w:val="24"/>
        </w:rPr>
        <w:tab/>
      </w:r>
      <w:r w:rsidR="007203FA" w:rsidRPr="00CA165A">
        <w:rPr>
          <w:sz w:val="24"/>
          <w:szCs w:val="24"/>
        </w:rPr>
        <w:t xml:space="preserve"> </w:t>
      </w:r>
      <w:r w:rsidR="008250CE" w:rsidRPr="00CA165A">
        <w:rPr>
          <w:sz w:val="24"/>
          <w:szCs w:val="24"/>
        </w:rPr>
        <w:tab/>
      </w:r>
      <w:r w:rsidR="008250CE" w:rsidRPr="00CA165A">
        <w:rPr>
          <w:sz w:val="24"/>
          <w:szCs w:val="24"/>
        </w:rPr>
        <w:tab/>
      </w:r>
    </w:p>
    <w:p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rsidR="0045068A" w:rsidRPr="00CA165A" w:rsidRDefault="0045068A" w:rsidP="0045068A">
      <w:pPr>
        <w:tabs>
          <w:tab w:val="left" w:pos="720"/>
          <w:tab w:val="left" w:pos="1440"/>
          <w:tab w:val="left" w:pos="2160"/>
          <w:tab w:val="left" w:pos="5040"/>
          <w:tab w:val="left" w:pos="5760"/>
        </w:tabs>
        <w:ind w:left="5040" w:hanging="5040"/>
        <w:rPr>
          <w:sz w:val="24"/>
          <w:szCs w:val="24"/>
        </w:rPr>
      </w:pPr>
    </w:p>
    <w:p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2A25EA" w:rsidRPr="00CA165A">
        <w:rPr>
          <w:sz w:val="24"/>
          <w:szCs w:val="24"/>
        </w:rPr>
        <w:tab/>
      </w:r>
      <w:r w:rsidR="00F87983" w:rsidRPr="00CA165A">
        <w:rPr>
          <w:sz w:val="24"/>
          <w:szCs w:val="24"/>
        </w:rPr>
        <w:t xml:space="preserve">Kayla </w:t>
      </w:r>
      <w:r w:rsidR="0009549A" w:rsidRPr="00CA165A">
        <w:rPr>
          <w:sz w:val="24"/>
          <w:szCs w:val="24"/>
        </w:rPr>
        <w:t>Veede</w:t>
      </w:r>
      <w:r w:rsidR="003169D4" w:rsidRPr="00CA165A">
        <w:rPr>
          <w:sz w:val="24"/>
          <w:szCs w:val="24"/>
        </w:rPr>
        <w:t>r</w:t>
      </w:r>
      <w:r w:rsidR="00EF0CBE" w:rsidRPr="00CA165A">
        <w:rPr>
          <w:sz w:val="24"/>
          <w:szCs w:val="24"/>
        </w:rPr>
        <w:tab/>
      </w:r>
      <w:r w:rsidR="00F87983" w:rsidRPr="00CA165A">
        <w:rPr>
          <w:sz w:val="24"/>
          <w:szCs w:val="24"/>
        </w:rPr>
        <w:t>Rodney Weinzierl</w:t>
      </w:r>
      <w:r w:rsidR="00F87983" w:rsidRPr="00CA165A">
        <w:rPr>
          <w:sz w:val="24"/>
          <w:szCs w:val="24"/>
        </w:rPr>
        <w:tab/>
      </w:r>
    </w:p>
    <w:p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t>Phil Thornton</w:t>
      </w:r>
    </w:p>
    <w:p w:rsidR="00351E2C" w:rsidRPr="00CA165A"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169D4" w:rsidRPr="00CA165A">
        <w:rPr>
          <w:sz w:val="24"/>
          <w:szCs w:val="24"/>
        </w:rPr>
        <w:t>Suzie Rogers</w:t>
      </w:r>
      <w:r w:rsidR="003169D4" w:rsidRPr="00CA165A">
        <w:rPr>
          <w:sz w:val="24"/>
          <w:szCs w:val="24"/>
        </w:rPr>
        <w:tab/>
      </w:r>
      <w:r w:rsidR="00351E2C" w:rsidRPr="00CA165A">
        <w:rPr>
          <w:sz w:val="24"/>
          <w:szCs w:val="24"/>
        </w:rPr>
        <w:t>Tricia Braid</w:t>
      </w:r>
      <w:r w:rsidR="00623DC9" w:rsidRPr="00CA165A">
        <w:rPr>
          <w:sz w:val="24"/>
          <w:szCs w:val="24"/>
        </w:rPr>
        <w:tab/>
      </w:r>
      <w:r w:rsidR="00351E2C" w:rsidRPr="00CA165A">
        <w:rPr>
          <w:sz w:val="24"/>
          <w:szCs w:val="24"/>
        </w:rPr>
        <w:tab/>
        <w:t xml:space="preserve"> </w:t>
      </w:r>
    </w:p>
    <w:p w:rsidR="00F87983" w:rsidRPr="00CA165A" w:rsidRDefault="00F87983" w:rsidP="00386385">
      <w:pPr>
        <w:tabs>
          <w:tab w:val="left" w:pos="720"/>
          <w:tab w:val="left" w:pos="1440"/>
          <w:tab w:val="left" w:pos="2160"/>
          <w:tab w:val="left" w:pos="5040"/>
          <w:tab w:val="left" w:pos="5760"/>
        </w:tabs>
        <w:rPr>
          <w:sz w:val="24"/>
          <w:szCs w:val="24"/>
        </w:rPr>
      </w:pPr>
      <w:r w:rsidRPr="00CA165A">
        <w:rPr>
          <w:sz w:val="24"/>
          <w:szCs w:val="24"/>
        </w:rPr>
        <w:tab/>
      </w:r>
    </w:p>
    <w:p w:rsidR="00F87983" w:rsidRPr="00CA165A" w:rsidRDefault="0025572D" w:rsidP="00F87983">
      <w:pPr>
        <w:tabs>
          <w:tab w:val="left" w:pos="720"/>
          <w:tab w:val="left" w:pos="1440"/>
          <w:tab w:val="left" w:pos="2160"/>
          <w:tab w:val="left" w:pos="5760"/>
        </w:tabs>
        <w:rPr>
          <w:sz w:val="24"/>
          <w:szCs w:val="24"/>
        </w:rPr>
      </w:pPr>
      <w:r>
        <w:rPr>
          <w:sz w:val="24"/>
          <w:szCs w:val="24"/>
        </w:rPr>
        <w:t xml:space="preserve">Jim </w:t>
      </w:r>
      <w:proofErr w:type="spellStart"/>
      <w:r>
        <w:rPr>
          <w:sz w:val="24"/>
          <w:szCs w:val="24"/>
        </w:rPr>
        <w:t>Raben</w:t>
      </w:r>
      <w:proofErr w:type="spellEnd"/>
      <w:r w:rsidR="00F87983" w:rsidRPr="00CA165A">
        <w:rPr>
          <w:sz w:val="24"/>
          <w:szCs w:val="24"/>
        </w:rPr>
        <w:t xml:space="preserve">, chairman, called the meeting to order at </w:t>
      </w:r>
      <w:r w:rsidR="0038522A">
        <w:rPr>
          <w:sz w:val="24"/>
          <w:szCs w:val="24"/>
        </w:rPr>
        <w:t>2</w:t>
      </w:r>
      <w:r w:rsidR="00616C61">
        <w:rPr>
          <w:sz w:val="24"/>
          <w:szCs w:val="24"/>
        </w:rPr>
        <w:t>:</w:t>
      </w:r>
      <w:r w:rsidR="0038522A">
        <w:rPr>
          <w:sz w:val="24"/>
          <w:szCs w:val="24"/>
        </w:rPr>
        <w:t>00</w:t>
      </w:r>
      <w:r w:rsidR="00386385" w:rsidRPr="00CA165A">
        <w:rPr>
          <w:sz w:val="24"/>
          <w:szCs w:val="24"/>
        </w:rPr>
        <w:t xml:space="preserve"> </w:t>
      </w:r>
      <w:r w:rsidR="0038522A">
        <w:rPr>
          <w:sz w:val="24"/>
          <w:szCs w:val="24"/>
        </w:rPr>
        <w:t>p</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rsidR="0038522A" w:rsidRDefault="0038522A" w:rsidP="00351E2C">
      <w:pPr>
        <w:tabs>
          <w:tab w:val="left" w:pos="720"/>
          <w:tab w:val="left" w:pos="1440"/>
          <w:tab w:val="left" w:pos="2160"/>
          <w:tab w:val="left" w:pos="5760"/>
        </w:tabs>
        <w:rPr>
          <w:sz w:val="24"/>
          <w:szCs w:val="24"/>
        </w:rPr>
      </w:pPr>
    </w:p>
    <w:p w:rsidR="0038522A" w:rsidRDefault="0038522A" w:rsidP="00351E2C">
      <w:pPr>
        <w:tabs>
          <w:tab w:val="left" w:pos="720"/>
          <w:tab w:val="left" w:pos="1440"/>
          <w:tab w:val="left" w:pos="2160"/>
          <w:tab w:val="left" w:pos="5760"/>
        </w:tabs>
        <w:rPr>
          <w:sz w:val="24"/>
          <w:szCs w:val="24"/>
        </w:rPr>
      </w:pPr>
      <w:r>
        <w:rPr>
          <w:sz w:val="24"/>
          <w:szCs w:val="24"/>
        </w:rPr>
        <w:t xml:space="preserve">The board reviewed the proposed FY18 budget and discussed the allocations for each committee. </w:t>
      </w:r>
    </w:p>
    <w:p w:rsidR="0038522A" w:rsidRDefault="0038522A" w:rsidP="00351E2C">
      <w:pPr>
        <w:tabs>
          <w:tab w:val="left" w:pos="720"/>
          <w:tab w:val="left" w:pos="1440"/>
          <w:tab w:val="left" w:pos="2160"/>
          <w:tab w:val="left" w:pos="5760"/>
        </w:tabs>
        <w:rPr>
          <w:sz w:val="24"/>
          <w:szCs w:val="24"/>
        </w:rPr>
      </w:pPr>
    </w:p>
    <w:p w:rsidR="0038522A" w:rsidRPr="0038522A" w:rsidRDefault="0038522A" w:rsidP="00351E2C">
      <w:pPr>
        <w:tabs>
          <w:tab w:val="left" w:pos="720"/>
          <w:tab w:val="left" w:pos="1440"/>
          <w:tab w:val="left" w:pos="2160"/>
          <w:tab w:val="left" w:pos="5760"/>
        </w:tabs>
        <w:rPr>
          <w:b/>
          <w:sz w:val="24"/>
          <w:szCs w:val="24"/>
        </w:rPr>
      </w:pPr>
      <w:r>
        <w:rPr>
          <w:sz w:val="24"/>
          <w:szCs w:val="24"/>
        </w:rPr>
        <w:tab/>
      </w:r>
      <w:r w:rsidRPr="0038522A">
        <w:rPr>
          <w:b/>
          <w:sz w:val="24"/>
          <w:szCs w:val="24"/>
        </w:rPr>
        <w:t xml:space="preserve">It was moved by Dirk Rice and seconded by Roger </w:t>
      </w:r>
      <w:proofErr w:type="spellStart"/>
      <w:r w:rsidRPr="0038522A">
        <w:rPr>
          <w:b/>
          <w:sz w:val="24"/>
          <w:szCs w:val="24"/>
        </w:rPr>
        <w:t>Sy</w:t>
      </w:r>
      <w:proofErr w:type="spellEnd"/>
      <w:r w:rsidRPr="0038522A">
        <w:rPr>
          <w:b/>
          <w:sz w:val="24"/>
          <w:szCs w:val="24"/>
        </w:rPr>
        <w:t xml:space="preserve"> </w:t>
      </w:r>
    </w:p>
    <w:p w:rsidR="0038522A" w:rsidRPr="0038522A" w:rsidRDefault="0038522A" w:rsidP="00351E2C">
      <w:pPr>
        <w:tabs>
          <w:tab w:val="left" w:pos="720"/>
          <w:tab w:val="left" w:pos="1440"/>
          <w:tab w:val="left" w:pos="2160"/>
          <w:tab w:val="left" w:pos="5760"/>
        </w:tabs>
        <w:rPr>
          <w:b/>
          <w:sz w:val="24"/>
          <w:szCs w:val="24"/>
        </w:rPr>
      </w:pPr>
    </w:p>
    <w:p w:rsidR="0038522A" w:rsidRPr="0038522A" w:rsidRDefault="0038522A" w:rsidP="00351E2C">
      <w:pPr>
        <w:tabs>
          <w:tab w:val="left" w:pos="720"/>
          <w:tab w:val="left" w:pos="1440"/>
          <w:tab w:val="left" w:pos="2160"/>
          <w:tab w:val="left" w:pos="5760"/>
        </w:tabs>
        <w:rPr>
          <w:b/>
          <w:sz w:val="24"/>
          <w:szCs w:val="24"/>
        </w:rPr>
      </w:pPr>
      <w:r w:rsidRPr="0038522A">
        <w:rPr>
          <w:b/>
          <w:sz w:val="24"/>
          <w:szCs w:val="24"/>
        </w:rPr>
        <w:tab/>
      </w:r>
      <w:r w:rsidRPr="0038522A">
        <w:rPr>
          <w:b/>
          <w:sz w:val="24"/>
          <w:szCs w:val="24"/>
        </w:rPr>
        <w:tab/>
        <w:t xml:space="preserve">THAT we approve the proposed FY18 as presented. </w:t>
      </w:r>
    </w:p>
    <w:p w:rsidR="0038522A" w:rsidRPr="0038522A" w:rsidRDefault="0038522A" w:rsidP="00351E2C">
      <w:pPr>
        <w:tabs>
          <w:tab w:val="left" w:pos="720"/>
          <w:tab w:val="left" w:pos="1440"/>
          <w:tab w:val="left" w:pos="2160"/>
          <w:tab w:val="left" w:pos="5760"/>
        </w:tabs>
        <w:rPr>
          <w:b/>
          <w:sz w:val="24"/>
          <w:szCs w:val="24"/>
        </w:rPr>
      </w:pPr>
    </w:p>
    <w:p w:rsidR="0038522A" w:rsidRPr="0038522A" w:rsidRDefault="0038522A" w:rsidP="00351E2C">
      <w:pPr>
        <w:tabs>
          <w:tab w:val="left" w:pos="720"/>
          <w:tab w:val="left" w:pos="1440"/>
          <w:tab w:val="left" w:pos="2160"/>
          <w:tab w:val="left" w:pos="5760"/>
        </w:tabs>
        <w:rPr>
          <w:b/>
          <w:sz w:val="24"/>
          <w:szCs w:val="24"/>
        </w:rPr>
      </w:pPr>
      <w:r w:rsidRPr="0038522A">
        <w:rPr>
          <w:b/>
          <w:sz w:val="24"/>
          <w:szCs w:val="24"/>
        </w:rPr>
        <w:tab/>
        <w:t xml:space="preserve">The motion carried.  </w:t>
      </w:r>
    </w:p>
    <w:p w:rsidR="004D2FA2" w:rsidRPr="0038522A" w:rsidRDefault="00835407" w:rsidP="00351E2C">
      <w:pPr>
        <w:tabs>
          <w:tab w:val="left" w:pos="720"/>
          <w:tab w:val="left" w:pos="1440"/>
          <w:tab w:val="left" w:pos="2160"/>
          <w:tab w:val="left" w:pos="5760"/>
        </w:tabs>
        <w:rPr>
          <w:b/>
          <w:sz w:val="24"/>
          <w:szCs w:val="24"/>
        </w:rPr>
      </w:pPr>
      <w:r w:rsidRPr="0038522A">
        <w:rPr>
          <w:b/>
          <w:sz w:val="24"/>
          <w:szCs w:val="24"/>
        </w:rPr>
        <w:t xml:space="preserve"> </w:t>
      </w:r>
    </w:p>
    <w:p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rsidR="00351E2C" w:rsidRPr="00CA165A" w:rsidRDefault="00351E2C" w:rsidP="00F87983">
      <w:pPr>
        <w:tabs>
          <w:tab w:val="left" w:pos="720"/>
          <w:tab w:val="left" w:pos="1440"/>
          <w:tab w:val="left" w:pos="2160"/>
          <w:tab w:val="left" w:pos="5760"/>
        </w:tabs>
        <w:rPr>
          <w:sz w:val="24"/>
          <w:szCs w:val="24"/>
        </w:rPr>
      </w:pPr>
    </w:p>
    <w:p w:rsidR="00A02078" w:rsidRPr="00CA165A" w:rsidRDefault="0025572D" w:rsidP="00F87983">
      <w:pPr>
        <w:tabs>
          <w:tab w:val="left" w:pos="720"/>
          <w:tab w:val="left" w:pos="1440"/>
          <w:tab w:val="left" w:pos="2160"/>
          <w:tab w:val="left" w:pos="5760"/>
        </w:tabs>
        <w:rPr>
          <w:sz w:val="24"/>
          <w:szCs w:val="24"/>
        </w:rPr>
      </w:pPr>
      <w:r>
        <w:rPr>
          <w:sz w:val="24"/>
          <w:szCs w:val="24"/>
        </w:rPr>
        <w:t xml:space="preserve">Roger </w:t>
      </w:r>
      <w:proofErr w:type="spellStart"/>
      <w:r>
        <w:rPr>
          <w:sz w:val="24"/>
          <w:szCs w:val="24"/>
        </w:rPr>
        <w:t>Sy</w:t>
      </w:r>
      <w:proofErr w:type="spellEnd"/>
      <w:r w:rsidR="00A02078" w:rsidRPr="00CA165A">
        <w:rPr>
          <w:sz w:val="24"/>
          <w:szCs w:val="24"/>
        </w:rPr>
        <w:t xml:space="preserve"> r</w:t>
      </w:r>
      <w:r w:rsidR="00011BA9">
        <w:rPr>
          <w:sz w:val="24"/>
          <w:szCs w:val="24"/>
        </w:rPr>
        <w:t>eviewed the minutes of the ICMB conference call t</w:t>
      </w:r>
      <w:r w:rsidR="003169D4" w:rsidRPr="00CA165A">
        <w:rPr>
          <w:sz w:val="24"/>
          <w:szCs w:val="24"/>
        </w:rPr>
        <w:t xml:space="preserve">hat was held on </w:t>
      </w:r>
      <w:r w:rsidR="00011BA9">
        <w:rPr>
          <w:sz w:val="24"/>
          <w:szCs w:val="24"/>
        </w:rPr>
        <w:t>February 27</w:t>
      </w:r>
      <w:r w:rsidR="00616C61">
        <w:rPr>
          <w:sz w:val="24"/>
          <w:szCs w:val="24"/>
        </w:rPr>
        <w:t>, 2017</w:t>
      </w:r>
      <w:r w:rsidR="00011BA9">
        <w:rPr>
          <w:sz w:val="24"/>
          <w:szCs w:val="24"/>
        </w:rPr>
        <w:t xml:space="preserve">. </w:t>
      </w:r>
    </w:p>
    <w:p w:rsidR="00A02078" w:rsidRPr="00CA165A" w:rsidRDefault="00A02078" w:rsidP="00F87983">
      <w:pPr>
        <w:tabs>
          <w:tab w:val="left" w:pos="720"/>
          <w:tab w:val="left" w:pos="1440"/>
          <w:tab w:val="left" w:pos="2160"/>
          <w:tab w:val="left" w:pos="5760"/>
        </w:tabs>
        <w:rPr>
          <w:sz w:val="24"/>
          <w:szCs w:val="24"/>
        </w:rPr>
      </w:pPr>
    </w:p>
    <w:p w:rsidR="00A02078" w:rsidRPr="00CA165A" w:rsidRDefault="00A02078" w:rsidP="00F87983">
      <w:pPr>
        <w:tabs>
          <w:tab w:val="left" w:pos="720"/>
          <w:tab w:val="left" w:pos="1440"/>
          <w:tab w:val="left" w:pos="2160"/>
          <w:tab w:val="left" w:pos="5760"/>
        </w:tabs>
        <w:rPr>
          <w:b/>
          <w:sz w:val="24"/>
          <w:szCs w:val="24"/>
        </w:rPr>
      </w:pPr>
      <w:r w:rsidRPr="00CA165A">
        <w:rPr>
          <w:sz w:val="24"/>
          <w:szCs w:val="24"/>
        </w:rPr>
        <w:tab/>
      </w:r>
      <w:r w:rsidRPr="00CA165A">
        <w:rPr>
          <w:b/>
          <w:sz w:val="24"/>
          <w:szCs w:val="24"/>
        </w:rPr>
        <w:t>It was moved by</w:t>
      </w:r>
      <w:r w:rsidR="00E645D8" w:rsidRPr="00CA165A">
        <w:rPr>
          <w:b/>
          <w:sz w:val="24"/>
          <w:szCs w:val="24"/>
        </w:rPr>
        <w:t xml:space="preserve"> </w:t>
      </w:r>
      <w:r w:rsidR="0025572D">
        <w:rPr>
          <w:b/>
          <w:sz w:val="24"/>
          <w:szCs w:val="24"/>
        </w:rPr>
        <w:t xml:space="preserve">Roger </w:t>
      </w:r>
      <w:proofErr w:type="spellStart"/>
      <w:r w:rsidR="0025572D">
        <w:rPr>
          <w:b/>
          <w:sz w:val="24"/>
          <w:szCs w:val="24"/>
        </w:rPr>
        <w:t>Sy</w:t>
      </w:r>
      <w:proofErr w:type="spellEnd"/>
      <w:r w:rsidRPr="00CA165A">
        <w:rPr>
          <w:b/>
          <w:sz w:val="24"/>
          <w:szCs w:val="24"/>
        </w:rPr>
        <w:t xml:space="preserve"> </w:t>
      </w:r>
      <w:r w:rsidR="003169D4" w:rsidRPr="00CA165A">
        <w:rPr>
          <w:b/>
          <w:sz w:val="24"/>
          <w:szCs w:val="24"/>
        </w:rPr>
        <w:t xml:space="preserve">and seconded by </w:t>
      </w:r>
      <w:r w:rsidR="00011BA9">
        <w:rPr>
          <w:b/>
          <w:sz w:val="24"/>
          <w:szCs w:val="24"/>
        </w:rPr>
        <w:t xml:space="preserve">Dan Cole </w:t>
      </w:r>
    </w:p>
    <w:p w:rsidR="00A02078" w:rsidRPr="00CA165A" w:rsidRDefault="00A02078" w:rsidP="00F87983">
      <w:pPr>
        <w:tabs>
          <w:tab w:val="left" w:pos="720"/>
          <w:tab w:val="left" w:pos="1440"/>
          <w:tab w:val="left" w:pos="2160"/>
          <w:tab w:val="left" w:pos="5760"/>
        </w:tabs>
        <w:rPr>
          <w:b/>
          <w:sz w:val="24"/>
          <w:szCs w:val="24"/>
        </w:rPr>
      </w:pPr>
    </w:p>
    <w:p w:rsidR="001534F7" w:rsidRPr="00CA165A" w:rsidRDefault="00A02078" w:rsidP="001534F7">
      <w:pPr>
        <w:tabs>
          <w:tab w:val="left" w:pos="720"/>
          <w:tab w:val="left" w:pos="1440"/>
          <w:tab w:val="left" w:pos="2160"/>
          <w:tab w:val="left" w:pos="5760"/>
        </w:tabs>
        <w:ind w:left="1440"/>
        <w:rPr>
          <w:b/>
          <w:sz w:val="24"/>
          <w:szCs w:val="24"/>
        </w:rPr>
      </w:pPr>
      <w:r w:rsidRPr="00CA165A">
        <w:rPr>
          <w:b/>
          <w:sz w:val="24"/>
          <w:szCs w:val="24"/>
        </w:rPr>
        <w:t xml:space="preserve">THAT the minutes of </w:t>
      </w:r>
      <w:r w:rsidRPr="00756416">
        <w:rPr>
          <w:b/>
          <w:sz w:val="24"/>
          <w:szCs w:val="24"/>
        </w:rPr>
        <w:t xml:space="preserve">the </w:t>
      </w:r>
      <w:r w:rsidR="00011BA9">
        <w:rPr>
          <w:b/>
          <w:sz w:val="24"/>
          <w:szCs w:val="24"/>
        </w:rPr>
        <w:t>February 27</w:t>
      </w:r>
      <w:r w:rsidR="00756416" w:rsidRPr="00756416">
        <w:rPr>
          <w:b/>
          <w:sz w:val="24"/>
          <w:szCs w:val="24"/>
        </w:rPr>
        <w:t>,</w:t>
      </w:r>
      <w:r w:rsidR="00616C61" w:rsidRPr="00756416">
        <w:rPr>
          <w:b/>
          <w:sz w:val="24"/>
          <w:szCs w:val="24"/>
        </w:rPr>
        <w:t xml:space="preserve"> 2017</w:t>
      </w:r>
      <w:r w:rsidRPr="00756416">
        <w:rPr>
          <w:b/>
          <w:sz w:val="24"/>
          <w:szCs w:val="24"/>
        </w:rPr>
        <w:t xml:space="preserve"> </w:t>
      </w:r>
      <w:r w:rsidR="00011BA9">
        <w:rPr>
          <w:b/>
          <w:sz w:val="24"/>
          <w:szCs w:val="24"/>
        </w:rPr>
        <w:t>ICMB conference call</w:t>
      </w:r>
      <w:r w:rsidRPr="00CA165A">
        <w:rPr>
          <w:b/>
          <w:sz w:val="24"/>
          <w:szCs w:val="24"/>
        </w:rPr>
        <w:t xml:space="preserve"> be approved and placed on file. </w:t>
      </w:r>
    </w:p>
    <w:p w:rsidR="00A02078" w:rsidRPr="00CA165A" w:rsidRDefault="00A02078" w:rsidP="00F87983">
      <w:pPr>
        <w:tabs>
          <w:tab w:val="left" w:pos="720"/>
          <w:tab w:val="left" w:pos="1440"/>
          <w:tab w:val="left" w:pos="2160"/>
          <w:tab w:val="left" w:pos="5760"/>
        </w:tabs>
        <w:rPr>
          <w:b/>
          <w:sz w:val="24"/>
          <w:szCs w:val="24"/>
        </w:rPr>
      </w:pPr>
    </w:p>
    <w:p w:rsidR="00A02078" w:rsidRPr="00CA165A" w:rsidRDefault="00A02078" w:rsidP="00F87983">
      <w:pPr>
        <w:tabs>
          <w:tab w:val="left" w:pos="720"/>
          <w:tab w:val="left" w:pos="1440"/>
          <w:tab w:val="left" w:pos="2160"/>
          <w:tab w:val="left" w:pos="5760"/>
        </w:tabs>
        <w:rPr>
          <w:b/>
          <w:sz w:val="24"/>
          <w:szCs w:val="24"/>
        </w:rPr>
      </w:pPr>
      <w:r w:rsidRPr="00CA165A">
        <w:rPr>
          <w:b/>
          <w:sz w:val="24"/>
          <w:szCs w:val="24"/>
        </w:rPr>
        <w:tab/>
        <w:t xml:space="preserve">The motion carried. </w:t>
      </w:r>
    </w:p>
    <w:p w:rsidR="001534F7" w:rsidRDefault="001534F7" w:rsidP="00011BA9">
      <w:pPr>
        <w:tabs>
          <w:tab w:val="left" w:pos="720"/>
          <w:tab w:val="left" w:pos="1440"/>
          <w:tab w:val="left" w:pos="2160"/>
          <w:tab w:val="left" w:pos="5760"/>
        </w:tabs>
        <w:rPr>
          <w:b/>
          <w:sz w:val="24"/>
          <w:szCs w:val="24"/>
        </w:rPr>
      </w:pPr>
    </w:p>
    <w:p w:rsidR="00011BA9" w:rsidRDefault="00011BA9" w:rsidP="00F87983">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rPr>
          <w:sz w:val="24"/>
          <w:szCs w:val="24"/>
        </w:rPr>
      </w:pPr>
      <w:r>
        <w:rPr>
          <w:sz w:val="24"/>
          <w:szCs w:val="24"/>
        </w:rPr>
        <w:t xml:space="preserve">Roger </w:t>
      </w:r>
      <w:proofErr w:type="spellStart"/>
      <w:r>
        <w:rPr>
          <w:sz w:val="24"/>
          <w:szCs w:val="24"/>
        </w:rPr>
        <w:t>Sy</w:t>
      </w:r>
      <w:proofErr w:type="spellEnd"/>
      <w:r w:rsidRPr="00CA165A">
        <w:rPr>
          <w:sz w:val="24"/>
          <w:szCs w:val="24"/>
        </w:rPr>
        <w:t xml:space="preserve"> r</w:t>
      </w:r>
      <w:r>
        <w:rPr>
          <w:sz w:val="24"/>
          <w:szCs w:val="24"/>
        </w:rPr>
        <w:t>eviewed the minutes of the ICMB conference call t</w:t>
      </w:r>
      <w:r w:rsidRPr="00CA165A">
        <w:rPr>
          <w:sz w:val="24"/>
          <w:szCs w:val="24"/>
        </w:rPr>
        <w:t xml:space="preserve">hat was held on </w:t>
      </w:r>
      <w:r>
        <w:rPr>
          <w:sz w:val="24"/>
          <w:szCs w:val="24"/>
        </w:rPr>
        <w:t xml:space="preserve">March 24, 2017. </w:t>
      </w:r>
    </w:p>
    <w:p w:rsidR="00011BA9" w:rsidRPr="00CA165A" w:rsidRDefault="00011BA9" w:rsidP="00011BA9">
      <w:pPr>
        <w:tabs>
          <w:tab w:val="left" w:pos="720"/>
          <w:tab w:val="left" w:pos="1440"/>
          <w:tab w:val="left" w:pos="2160"/>
          <w:tab w:val="left" w:pos="5760"/>
        </w:tabs>
        <w:rPr>
          <w:sz w:val="24"/>
          <w:szCs w:val="24"/>
        </w:rPr>
      </w:pPr>
    </w:p>
    <w:p w:rsidR="00011BA9" w:rsidRPr="00CA165A" w:rsidRDefault="00011BA9" w:rsidP="00011BA9">
      <w:pPr>
        <w:tabs>
          <w:tab w:val="left" w:pos="720"/>
          <w:tab w:val="left" w:pos="1440"/>
          <w:tab w:val="left" w:pos="2160"/>
          <w:tab w:val="left" w:pos="5760"/>
        </w:tabs>
        <w:rPr>
          <w:b/>
          <w:sz w:val="24"/>
          <w:szCs w:val="24"/>
        </w:rPr>
      </w:pPr>
      <w:r w:rsidRPr="00CA165A">
        <w:rPr>
          <w:sz w:val="24"/>
          <w:szCs w:val="24"/>
        </w:rPr>
        <w:tab/>
      </w:r>
      <w:r w:rsidRPr="00CA165A">
        <w:rPr>
          <w:b/>
          <w:sz w:val="24"/>
          <w:szCs w:val="24"/>
        </w:rPr>
        <w:t xml:space="preserve">It was moved by </w:t>
      </w:r>
      <w:r>
        <w:rPr>
          <w:b/>
          <w:sz w:val="24"/>
          <w:szCs w:val="24"/>
        </w:rPr>
        <w:t xml:space="preserve">Roger </w:t>
      </w:r>
      <w:proofErr w:type="spellStart"/>
      <w:r>
        <w:rPr>
          <w:b/>
          <w:sz w:val="24"/>
          <w:szCs w:val="24"/>
        </w:rPr>
        <w:t>Sy</w:t>
      </w:r>
      <w:proofErr w:type="spellEnd"/>
      <w:r w:rsidRPr="00CA165A">
        <w:rPr>
          <w:b/>
          <w:sz w:val="24"/>
          <w:szCs w:val="24"/>
        </w:rPr>
        <w:t xml:space="preserve"> and seconded by </w:t>
      </w:r>
      <w:r>
        <w:rPr>
          <w:b/>
          <w:sz w:val="24"/>
          <w:szCs w:val="24"/>
        </w:rPr>
        <w:t xml:space="preserve">Mark Wilson </w:t>
      </w:r>
    </w:p>
    <w:p w:rsidR="00011BA9" w:rsidRPr="00CA165A" w:rsidRDefault="00011BA9" w:rsidP="00011BA9">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ind w:left="1440"/>
        <w:rPr>
          <w:b/>
          <w:sz w:val="24"/>
          <w:szCs w:val="24"/>
        </w:rPr>
      </w:pPr>
      <w:r w:rsidRPr="00CA165A">
        <w:rPr>
          <w:b/>
          <w:sz w:val="24"/>
          <w:szCs w:val="24"/>
        </w:rPr>
        <w:t xml:space="preserve">THAT the minutes of </w:t>
      </w:r>
      <w:r w:rsidRPr="00756416">
        <w:rPr>
          <w:b/>
          <w:sz w:val="24"/>
          <w:szCs w:val="24"/>
        </w:rPr>
        <w:t xml:space="preserve">the March </w:t>
      </w:r>
      <w:r>
        <w:rPr>
          <w:b/>
          <w:sz w:val="24"/>
          <w:szCs w:val="24"/>
        </w:rPr>
        <w:t>24</w:t>
      </w:r>
      <w:r w:rsidRPr="00756416">
        <w:rPr>
          <w:b/>
          <w:sz w:val="24"/>
          <w:szCs w:val="24"/>
        </w:rPr>
        <w:t xml:space="preserve">, 2017 </w:t>
      </w:r>
      <w:r>
        <w:rPr>
          <w:b/>
          <w:sz w:val="24"/>
          <w:szCs w:val="24"/>
        </w:rPr>
        <w:t>ICMB conference call</w:t>
      </w:r>
      <w:r w:rsidRPr="00CA165A">
        <w:rPr>
          <w:b/>
          <w:sz w:val="24"/>
          <w:szCs w:val="24"/>
        </w:rPr>
        <w:t xml:space="preserve"> be approved and placed on file. </w:t>
      </w:r>
    </w:p>
    <w:p w:rsidR="00011BA9" w:rsidRPr="00CA165A" w:rsidRDefault="00011BA9" w:rsidP="00011BA9">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rPr>
          <w:b/>
          <w:sz w:val="24"/>
          <w:szCs w:val="24"/>
        </w:rPr>
      </w:pPr>
      <w:r w:rsidRPr="00CA165A">
        <w:rPr>
          <w:b/>
          <w:sz w:val="24"/>
          <w:szCs w:val="24"/>
        </w:rPr>
        <w:tab/>
        <w:t xml:space="preserve">The motion carried. </w:t>
      </w:r>
    </w:p>
    <w:p w:rsidR="00011BA9" w:rsidRDefault="00011BA9" w:rsidP="00F87983">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rPr>
          <w:sz w:val="24"/>
          <w:szCs w:val="24"/>
        </w:rPr>
      </w:pPr>
      <w:r>
        <w:rPr>
          <w:sz w:val="24"/>
          <w:szCs w:val="24"/>
        </w:rPr>
        <w:t xml:space="preserve">Roger </w:t>
      </w:r>
      <w:proofErr w:type="spellStart"/>
      <w:r>
        <w:rPr>
          <w:sz w:val="24"/>
          <w:szCs w:val="24"/>
        </w:rPr>
        <w:t>Sy</w:t>
      </w:r>
      <w:proofErr w:type="spellEnd"/>
      <w:r w:rsidRPr="00CA165A">
        <w:rPr>
          <w:sz w:val="24"/>
          <w:szCs w:val="24"/>
        </w:rPr>
        <w:t xml:space="preserve"> reviewed the minutes of the ICMB Executive Committee meeting that was held on </w:t>
      </w:r>
      <w:r>
        <w:rPr>
          <w:sz w:val="24"/>
          <w:szCs w:val="24"/>
        </w:rPr>
        <w:t xml:space="preserve">June 5, 2017. </w:t>
      </w:r>
    </w:p>
    <w:p w:rsidR="00011BA9" w:rsidRPr="00CA165A" w:rsidRDefault="00011BA9" w:rsidP="00011BA9">
      <w:pPr>
        <w:tabs>
          <w:tab w:val="left" w:pos="720"/>
          <w:tab w:val="left" w:pos="1440"/>
          <w:tab w:val="left" w:pos="2160"/>
          <w:tab w:val="left" w:pos="5760"/>
        </w:tabs>
        <w:rPr>
          <w:sz w:val="24"/>
          <w:szCs w:val="24"/>
        </w:rPr>
      </w:pPr>
    </w:p>
    <w:p w:rsidR="00011BA9" w:rsidRPr="00CA165A" w:rsidRDefault="00011BA9" w:rsidP="00011BA9">
      <w:pPr>
        <w:tabs>
          <w:tab w:val="left" w:pos="720"/>
          <w:tab w:val="left" w:pos="1440"/>
          <w:tab w:val="left" w:pos="2160"/>
          <w:tab w:val="left" w:pos="5760"/>
        </w:tabs>
        <w:rPr>
          <w:b/>
          <w:sz w:val="24"/>
          <w:szCs w:val="24"/>
        </w:rPr>
      </w:pPr>
      <w:r w:rsidRPr="00CA165A">
        <w:rPr>
          <w:sz w:val="24"/>
          <w:szCs w:val="24"/>
        </w:rPr>
        <w:tab/>
      </w:r>
      <w:r w:rsidRPr="00CA165A">
        <w:rPr>
          <w:b/>
          <w:sz w:val="24"/>
          <w:szCs w:val="24"/>
        </w:rPr>
        <w:t xml:space="preserve">It was moved by </w:t>
      </w:r>
      <w:r>
        <w:rPr>
          <w:b/>
          <w:sz w:val="24"/>
          <w:szCs w:val="24"/>
        </w:rPr>
        <w:t xml:space="preserve">Roger </w:t>
      </w:r>
      <w:proofErr w:type="spellStart"/>
      <w:r>
        <w:rPr>
          <w:b/>
          <w:sz w:val="24"/>
          <w:szCs w:val="24"/>
        </w:rPr>
        <w:t>Sy</w:t>
      </w:r>
      <w:proofErr w:type="spellEnd"/>
      <w:r w:rsidRPr="00CA165A">
        <w:rPr>
          <w:b/>
          <w:sz w:val="24"/>
          <w:szCs w:val="24"/>
        </w:rPr>
        <w:t xml:space="preserve"> and seconded </w:t>
      </w:r>
      <w:r>
        <w:rPr>
          <w:b/>
          <w:sz w:val="24"/>
          <w:szCs w:val="24"/>
        </w:rPr>
        <w:t xml:space="preserve">by Jim Reed </w:t>
      </w:r>
    </w:p>
    <w:p w:rsidR="00011BA9" w:rsidRPr="00CA165A" w:rsidRDefault="00011BA9" w:rsidP="00011BA9">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ind w:left="1440"/>
        <w:rPr>
          <w:b/>
          <w:sz w:val="24"/>
          <w:szCs w:val="24"/>
        </w:rPr>
      </w:pPr>
      <w:r w:rsidRPr="00CA165A">
        <w:rPr>
          <w:b/>
          <w:sz w:val="24"/>
          <w:szCs w:val="24"/>
        </w:rPr>
        <w:t xml:space="preserve">THAT the minutes of </w:t>
      </w:r>
      <w:r w:rsidRPr="00756416">
        <w:rPr>
          <w:b/>
          <w:sz w:val="24"/>
          <w:szCs w:val="24"/>
        </w:rPr>
        <w:t xml:space="preserve">the </w:t>
      </w:r>
      <w:r>
        <w:rPr>
          <w:b/>
          <w:sz w:val="24"/>
          <w:szCs w:val="24"/>
        </w:rPr>
        <w:t>June 5</w:t>
      </w:r>
      <w:r w:rsidRPr="00756416">
        <w:rPr>
          <w:b/>
          <w:sz w:val="24"/>
          <w:szCs w:val="24"/>
        </w:rPr>
        <w:t>, 2017 Executive</w:t>
      </w:r>
      <w:r w:rsidRPr="00CA165A">
        <w:rPr>
          <w:b/>
          <w:sz w:val="24"/>
          <w:szCs w:val="24"/>
        </w:rPr>
        <w:t xml:space="preserve"> Committee be approved and placed on file. </w:t>
      </w:r>
    </w:p>
    <w:p w:rsidR="00011BA9" w:rsidRPr="00CA165A" w:rsidRDefault="00011BA9" w:rsidP="00011BA9">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rPr>
          <w:b/>
          <w:sz w:val="24"/>
          <w:szCs w:val="24"/>
        </w:rPr>
      </w:pPr>
      <w:r w:rsidRPr="00CA165A">
        <w:rPr>
          <w:b/>
          <w:sz w:val="24"/>
          <w:szCs w:val="24"/>
        </w:rPr>
        <w:tab/>
        <w:t xml:space="preserve">The motion carried. </w:t>
      </w:r>
    </w:p>
    <w:p w:rsidR="00011BA9" w:rsidRDefault="00011BA9" w:rsidP="00F87983">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rPr>
          <w:sz w:val="24"/>
          <w:szCs w:val="24"/>
        </w:rPr>
      </w:pPr>
      <w:r>
        <w:rPr>
          <w:sz w:val="24"/>
          <w:szCs w:val="24"/>
        </w:rPr>
        <w:t xml:space="preserve">Roger </w:t>
      </w:r>
      <w:proofErr w:type="spellStart"/>
      <w:r>
        <w:rPr>
          <w:sz w:val="24"/>
          <w:szCs w:val="24"/>
        </w:rPr>
        <w:t>Sy</w:t>
      </w:r>
      <w:proofErr w:type="spellEnd"/>
      <w:r w:rsidRPr="00CA165A">
        <w:rPr>
          <w:sz w:val="24"/>
          <w:szCs w:val="24"/>
        </w:rPr>
        <w:t xml:space="preserve"> reviewed the minutes of the ICMB full board meeting that was held on </w:t>
      </w:r>
      <w:r>
        <w:rPr>
          <w:sz w:val="24"/>
          <w:szCs w:val="24"/>
        </w:rPr>
        <w:t>June 5-6, 2017.</w:t>
      </w:r>
      <w:r w:rsidRPr="00CA165A">
        <w:rPr>
          <w:sz w:val="24"/>
          <w:szCs w:val="24"/>
        </w:rPr>
        <w:t xml:space="preserve">  </w:t>
      </w:r>
    </w:p>
    <w:p w:rsidR="00011BA9" w:rsidRPr="00CA165A" w:rsidRDefault="00011BA9" w:rsidP="00011BA9">
      <w:pPr>
        <w:tabs>
          <w:tab w:val="left" w:pos="720"/>
          <w:tab w:val="left" w:pos="1440"/>
          <w:tab w:val="left" w:pos="2160"/>
          <w:tab w:val="left" w:pos="5760"/>
        </w:tabs>
        <w:rPr>
          <w:sz w:val="24"/>
          <w:szCs w:val="24"/>
        </w:rPr>
      </w:pPr>
    </w:p>
    <w:p w:rsidR="00011BA9" w:rsidRPr="00CA165A" w:rsidRDefault="00011BA9" w:rsidP="00011BA9">
      <w:pPr>
        <w:tabs>
          <w:tab w:val="left" w:pos="720"/>
          <w:tab w:val="left" w:pos="1440"/>
          <w:tab w:val="left" w:pos="2160"/>
          <w:tab w:val="left" w:pos="5760"/>
        </w:tabs>
        <w:rPr>
          <w:b/>
          <w:sz w:val="24"/>
          <w:szCs w:val="24"/>
        </w:rPr>
      </w:pPr>
      <w:r w:rsidRPr="00CA165A">
        <w:rPr>
          <w:sz w:val="24"/>
          <w:szCs w:val="24"/>
        </w:rPr>
        <w:tab/>
      </w:r>
      <w:r w:rsidRPr="00CA165A">
        <w:rPr>
          <w:b/>
          <w:sz w:val="24"/>
          <w:szCs w:val="24"/>
        </w:rPr>
        <w:t xml:space="preserve">It was moved by </w:t>
      </w:r>
      <w:r>
        <w:rPr>
          <w:b/>
          <w:sz w:val="24"/>
          <w:szCs w:val="24"/>
        </w:rPr>
        <w:t xml:space="preserve">Roger </w:t>
      </w:r>
      <w:proofErr w:type="spellStart"/>
      <w:r>
        <w:rPr>
          <w:b/>
          <w:sz w:val="24"/>
          <w:szCs w:val="24"/>
        </w:rPr>
        <w:t>Sy</w:t>
      </w:r>
      <w:proofErr w:type="spellEnd"/>
      <w:r w:rsidRPr="00CA165A">
        <w:rPr>
          <w:b/>
          <w:sz w:val="24"/>
          <w:szCs w:val="24"/>
        </w:rPr>
        <w:t xml:space="preserve"> and seconded by </w:t>
      </w:r>
      <w:r>
        <w:rPr>
          <w:b/>
          <w:sz w:val="24"/>
          <w:szCs w:val="24"/>
        </w:rPr>
        <w:t xml:space="preserve">Don Murphy </w:t>
      </w:r>
    </w:p>
    <w:p w:rsidR="00011BA9" w:rsidRPr="00CA165A" w:rsidRDefault="00011BA9" w:rsidP="00011BA9">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ind w:left="1440"/>
        <w:rPr>
          <w:b/>
          <w:sz w:val="24"/>
          <w:szCs w:val="24"/>
        </w:rPr>
      </w:pPr>
      <w:r w:rsidRPr="00CA165A">
        <w:rPr>
          <w:b/>
          <w:sz w:val="24"/>
          <w:szCs w:val="24"/>
        </w:rPr>
        <w:t xml:space="preserve">THAT the minutes of </w:t>
      </w:r>
      <w:r w:rsidRPr="00756416">
        <w:rPr>
          <w:b/>
          <w:sz w:val="24"/>
          <w:szCs w:val="24"/>
        </w:rPr>
        <w:t xml:space="preserve">the </w:t>
      </w:r>
      <w:r>
        <w:rPr>
          <w:b/>
          <w:sz w:val="24"/>
          <w:szCs w:val="24"/>
        </w:rPr>
        <w:t>June 5-6</w:t>
      </w:r>
      <w:r w:rsidRPr="00756416">
        <w:rPr>
          <w:b/>
          <w:sz w:val="24"/>
          <w:szCs w:val="24"/>
        </w:rPr>
        <w:t>, 2017 Executive</w:t>
      </w:r>
      <w:r w:rsidRPr="00CA165A">
        <w:rPr>
          <w:b/>
          <w:sz w:val="24"/>
          <w:szCs w:val="24"/>
        </w:rPr>
        <w:t xml:space="preserve"> Committee be approved and placed on file. </w:t>
      </w:r>
    </w:p>
    <w:p w:rsidR="00011BA9" w:rsidRPr="00CA165A" w:rsidRDefault="00011BA9" w:rsidP="00011BA9">
      <w:pPr>
        <w:tabs>
          <w:tab w:val="left" w:pos="720"/>
          <w:tab w:val="left" w:pos="1440"/>
          <w:tab w:val="left" w:pos="2160"/>
          <w:tab w:val="left" w:pos="5760"/>
        </w:tabs>
        <w:rPr>
          <w:b/>
          <w:sz w:val="24"/>
          <w:szCs w:val="24"/>
        </w:rPr>
      </w:pPr>
    </w:p>
    <w:p w:rsidR="00011BA9" w:rsidRPr="00CA165A" w:rsidRDefault="00011BA9" w:rsidP="00011BA9">
      <w:pPr>
        <w:tabs>
          <w:tab w:val="left" w:pos="720"/>
          <w:tab w:val="left" w:pos="1440"/>
          <w:tab w:val="left" w:pos="2160"/>
          <w:tab w:val="left" w:pos="5760"/>
        </w:tabs>
        <w:rPr>
          <w:b/>
          <w:sz w:val="24"/>
          <w:szCs w:val="24"/>
        </w:rPr>
      </w:pPr>
      <w:r w:rsidRPr="00CA165A">
        <w:rPr>
          <w:b/>
          <w:sz w:val="24"/>
          <w:szCs w:val="24"/>
        </w:rPr>
        <w:tab/>
        <w:t xml:space="preserve">The motion carried. </w:t>
      </w:r>
    </w:p>
    <w:p w:rsidR="00011BA9" w:rsidRPr="00CA165A" w:rsidRDefault="00011BA9" w:rsidP="00F87983">
      <w:pPr>
        <w:tabs>
          <w:tab w:val="left" w:pos="720"/>
          <w:tab w:val="left" w:pos="1440"/>
          <w:tab w:val="left" w:pos="2160"/>
          <w:tab w:val="left" w:pos="5760"/>
        </w:tabs>
        <w:rPr>
          <w:b/>
          <w:sz w:val="24"/>
          <w:szCs w:val="24"/>
        </w:rPr>
      </w:pPr>
    </w:p>
    <w:p w:rsidR="00756416" w:rsidRDefault="00756416" w:rsidP="00A02078">
      <w:pPr>
        <w:tabs>
          <w:tab w:val="left" w:pos="720"/>
          <w:tab w:val="left" w:pos="1440"/>
          <w:tab w:val="left" w:pos="2160"/>
          <w:tab w:val="left" w:pos="5760"/>
        </w:tabs>
        <w:rPr>
          <w:sz w:val="24"/>
          <w:szCs w:val="24"/>
          <w:u w:val="single"/>
        </w:rPr>
      </w:pPr>
    </w:p>
    <w:p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rsidR="003169D4" w:rsidRPr="00CA165A" w:rsidRDefault="003169D4" w:rsidP="00A02078">
      <w:pPr>
        <w:tabs>
          <w:tab w:val="left" w:pos="720"/>
          <w:tab w:val="left" w:pos="1440"/>
          <w:tab w:val="left" w:pos="2160"/>
          <w:tab w:val="left" w:pos="5760"/>
        </w:tabs>
        <w:rPr>
          <w:sz w:val="24"/>
          <w:szCs w:val="24"/>
          <w:u w:val="single"/>
        </w:rPr>
      </w:pPr>
    </w:p>
    <w:p w:rsidR="00CD3770" w:rsidRPr="00CA165A" w:rsidRDefault="0025572D" w:rsidP="00011BA9">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b/>
          <w:sz w:val="24"/>
          <w:szCs w:val="24"/>
        </w:rPr>
      </w:pPr>
      <w:r>
        <w:rPr>
          <w:sz w:val="24"/>
          <w:szCs w:val="24"/>
        </w:rPr>
        <w:t>Don Duvall</w:t>
      </w:r>
      <w:r w:rsidR="002A25EA" w:rsidRPr="00CA165A">
        <w:rPr>
          <w:sz w:val="24"/>
          <w:szCs w:val="24"/>
        </w:rPr>
        <w:t xml:space="preserve"> </w:t>
      </w:r>
      <w:r w:rsidR="00011BA9">
        <w:rPr>
          <w:sz w:val="24"/>
          <w:szCs w:val="24"/>
        </w:rPr>
        <w:t xml:space="preserve">reported that we had reviewed the latest financial statements at our June board meeting. </w:t>
      </w:r>
    </w:p>
    <w:p w:rsidR="00AB5C83" w:rsidRPr="00CA165A" w:rsidRDefault="00AB5C83" w:rsidP="005A60DC">
      <w:pPr>
        <w:tabs>
          <w:tab w:val="left" w:pos="720"/>
          <w:tab w:val="left" w:pos="1440"/>
          <w:tab w:val="left" w:pos="2160"/>
          <w:tab w:val="left" w:pos="5760"/>
        </w:tabs>
        <w:rPr>
          <w:b/>
          <w:sz w:val="24"/>
          <w:szCs w:val="24"/>
        </w:rPr>
      </w:pPr>
    </w:p>
    <w:p w:rsidR="00871333" w:rsidRPr="00CA165A"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CA165A">
        <w:rPr>
          <w:sz w:val="24"/>
          <w:szCs w:val="24"/>
          <w:u w:val="single"/>
        </w:rPr>
        <w:t xml:space="preserve">EXECUTIVE </w:t>
      </w:r>
      <w:r w:rsidR="000F4402">
        <w:rPr>
          <w:sz w:val="24"/>
          <w:szCs w:val="24"/>
          <w:u w:val="single"/>
        </w:rPr>
        <w:t>COMMITTEE</w:t>
      </w:r>
      <w:r w:rsidRPr="00CA165A">
        <w:rPr>
          <w:sz w:val="24"/>
          <w:szCs w:val="24"/>
          <w:u w:val="single"/>
        </w:rPr>
        <w:t xml:space="preserve"> REPORT</w:t>
      </w:r>
    </w:p>
    <w:p w:rsidR="00CD3770" w:rsidRPr="00CA165A" w:rsidRDefault="00CD3770" w:rsidP="00CD3770">
      <w:pPr>
        <w:rPr>
          <w:sz w:val="24"/>
          <w:szCs w:val="24"/>
        </w:rPr>
      </w:pPr>
    </w:p>
    <w:p w:rsidR="00C87F8F" w:rsidRDefault="004B0F70" w:rsidP="0045068A">
      <w:pPr>
        <w:tabs>
          <w:tab w:val="left" w:pos="720"/>
          <w:tab w:val="left" w:pos="1440"/>
          <w:tab w:val="left" w:pos="2160"/>
          <w:tab w:val="left" w:pos="5760"/>
        </w:tabs>
        <w:rPr>
          <w:sz w:val="24"/>
          <w:szCs w:val="24"/>
        </w:rPr>
      </w:pPr>
      <w:r>
        <w:rPr>
          <w:sz w:val="24"/>
          <w:szCs w:val="24"/>
        </w:rPr>
        <w:t xml:space="preserve">Tom Mueller reported for the committee. </w:t>
      </w:r>
    </w:p>
    <w:p w:rsidR="004B0F70" w:rsidRDefault="004B0F70" w:rsidP="0045068A">
      <w:pPr>
        <w:tabs>
          <w:tab w:val="left" w:pos="720"/>
          <w:tab w:val="left" w:pos="1440"/>
          <w:tab w:val="left" w:pos="2160"/>
          <w:tab w:val="left" w:pos="5760"/>
        </w:tabs>
        <w:rPr>
          <w:sz w:val="24"/>
          <w:szCs w:val="24"/>
        </w:rPr>
      </w:pPr>
    </w:p>
    <w:p w:rsidR="00011BA9" w:rsidRPr="00CF7BC4" w:rsidRDefault="00011BA9" w:rsidP="00011BA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 xml:space="preserve">ICMB Election </w:t>
      </w:r>
    </w:p>
    <w:p w:rsidR="00011BA9" w:rsidRPr="00CF7BC4" w:rsidRDefault="00011BA9" w:rsidP="00011BA9">
      <w:pPr>
        <w:tabs>
          <w:tab w:val="left" w:pos="720"/>
          <w:tab w:val="left" w:pos="1440"/>
          <w:tab w:val="left" w:pos="2160"/>
          <w:tab w:val="left" w:pos="5760"/>
        </w:tabs>
        <w:rPr>
          <w:b/>
          <w:i/>
          <w:sz w:val="24"/>
          <w:szCs w:val="24"/>
        </w:rPr>
      </w:pPr>
    </w:p>
    <w:p w:rsidR="00011BA9" w:rsidRPr="00CF7BC4" w:rsidRDefault="00011BA9" w:rsidP="00011BA9">
      <w:pPr>
        <w:tabs>
          <w:tab w:val="left" w:pos="720"/>
          <w:tab w:val="left" w:pos="1440"/>
          <w:tab w:val="left" w:pos="2160"/>
          <w:tab w:val="left" w:pos="5760"/>
        </w:tabs>
        <w:rPr>
          <w:sz w:val="24"/>
          <w:szCs w:val="24"/>
        </w:rPr>
      </w:pPr>
      <w:r>
        <w:rPr>
          <w:sz w:val="24"/>
          <w:szCs w:val="24"/>
        </w:rPr>
        <w:t xml:space="preserve">The ICMB election is today. Preliminary results should be available by Monday. </w:t>
      </w:r>
    </w:p>
    <w:p w:rsidR="00011BA9" w:rsidRPr="00CF7BC4" w:rsidRDefault="00011BA9" w:rsidP="00011BA9">
      <w:pPr>
        <w:tabs>
          <w:tab w:val="left" w:pos="720"/>
          <w:tab w:val="left" w:pos="1440"/>
          <w:tab w:val="left" w:pos="2160"/>
          <w:tab w:val="left" w:pos="5760"/>
        </w:tabs>
        <w:rPr>
          <w:sz w:val="24"/>
          <w:szCs w:val="24"/>
        </w:rPr>
      </w:pPr>
    </w:p>
    <w:p w:rsidR="00011BA9" w:rsidRPr="00CF7BC4" w:rsidRDefault="00011BA9" w:rsidP="00011BA9">
      <w:pPr>
        <w:tabs>
          <w:tab w:val="left" w:pos="720"/>
          <w:tab w:val="left" w:pos="1440"/>
          <w:tab w:val="left" w:pos="2160"/>
          <w:tab w:val="left" w:pos="5760"/>
        </w:tabs>
        <w:rPr>
          <w:b/>
          <w:i/>
          <w:sz w:val="24"/>
          <w:szCs w:val="24"/>
        </w:rPr>
      </w:pPr>
      <w:r>
        <w:rPr>
          <w:b/>
          <w:i/>
          <w:sz w:val="24"/>
          <w:szCs w:val="24"/>
        </w:rPr>
        <w:t xml:space="preserve">NCGA Action Team Applications  </w:t>
      </w:r>
    </w:p>
    <w:p w:rsidR="00011BA9" w:rsidRPr="00CF7BC4" w:rsidRDefault="00011BA9" w:rsidP="00011BA9">
      <w:pPr>
        <w:tabs>
          <w:tab w:val="left" w:pos="720"/>
          <w:tab w:val="left" w:pos="1440"/>
          <w:tab w:val="left" w:pos="2160"/>
          <w:tab w:val="left" w:pos="5760"/>
        </w:tabs>
        <w:rPr>
          <w:b/>
          <w:i/>
          <w:sz w:val="24"/>
          <w:szCs w:val="24"/>
        </w:rPr>
      </w:pPr>
    </w:p>
    <w:p w:rsidR="00011BA9" w:rsidRPr="00CF7BC4" w:rsidRDefault="00011BA9" w:rsidP="00011BA9">
      <w:pPr>
        <w:tabs>
          <w:tab w:val="left" w:pos="720"/>
          <w:tab w:val="left" w:pos="1440"/>
          <w:tab w:val="left" w:pos="2160"/>
          <w:tab w:val="left" w:pos="5760"/>
        </w:tabs>
        <w:rPr>
          <w:sz w:val="24"/>
          <w:szCs w:val="24"/>
        </w:rPr>
      </w:pPr>
      <w:r>
        <w:rPr>
          <w:sz w:val="24"/>
          <w:szCs w:val="24"/>
        </w:rPr>
        <w:t xml:space="preserve">NCGA Action Team applications are available. They are due back to the state office on August 11. </w:t>
      </w:r>
    </w:p>
    <w:p w:rsidR="00011BA9" w:rsidRPr="00CF7BC4" w:rsidRDefault="00011BA9" w:rsidP="00011BA9">
      <w:pPr>
        <w:tabs>
          <w:tab w:val="left" w:pos="720"/>
          <w:tab w:val="left" w:pos="1440"/>
          <w:tab w:val="left" w:pos="2160"/>
          <w:tab w:val="left" w:pos="5760"/>
        </w:tabs>
        <w:rPr>
          <w:sz w:val="24"/>
          <w:szCs w:val="24"/>
        </w:rPr>
      </w:pPr>
    </w:p>
    <w:p w:rsidR="00011BA9" w:rsidRPr="00CF7BC4" w:rsidRDefault="00011BA9" w:rsidP="00011BA9">
      <w:pPr>
        <w:tabs>
          <w:tab w:val="left" w:pos="720"/>
          <w:tab w:val="left" w:pos="1440"/>
          <w:tab w:val="left" w:pos="2160"/>
          <w:tab w:val="left" w:pos="5760"/>
        </w:tabs>
        <w:rPr>
          <w:b/>
          <w:i/>
          <w:sz w:val="24"/>
          <w:szCs w:val="24"/>
        </w:rPr>
      </w:pPr>
      <w:r>
        <w:rPr>
          <w:b/>
          <w:i/>
          <w:sz w:val="24"/>
          <w:szCs w:val="24"/>
        </w:rPr>
        <w:lastRenderedPageBreak/>
        <w:t xml:space="preserve">NCGA Corn Congress </w:t>
      </w:r>
    </w:p>
    <w:p w:rsidR="00011BA9" w:rsidRPr="00CF7BC4" w:rsidRDefault="00011BA9" w:rsidP="00011BA9">
      <w:pPr>
        <w:tabs>
          <w:tab w:val="left" w:pos="720"/>
          <w:tab w:val="left" w:pos="1440"/>
          <w:tab w:val="left" w:pos="2160"/>
          <w:tab w:val="left" w:pos="5760"/>
        </w:tabs>
        <w:rPr>
          <w:sz w:val="24"/>
          <w:szCs w:val="24"/>
        </w:rPr>
      </w:pPr>
    </w:p>
    <w:p w:rsidR="00011BA9" w:rsidRDefault="00011BA9" w:rsidP="00011BA9">
      <w:pPr>
        <w:tabs>
          <w:tab w:val="left" w:pos="720"/>
          <w:tab w:val="left" w:pos="1440"/>
          <w:tab w:val="left" w:pos="2160"/>
          <w:tab w:val="left" w:pos="5760"/>
        </w:tabs>
        <w:rPr>
          <w:sz w:val="24"/>
          <w:szCs w:val="24"/>
        </w:rPr>
      </w:pPr>
      <w:r>
        <w:rPr>
          <w:sz w:val="24"/>
          <w:szCs w:val="24"/>
        </w:rPr>
        <w:t xml:space="preserve">We have invited the NCGA corn board candidates to join us during our breakfast on July 19. They will have an opportunity to introduce themselves. </w:t>
      </w:r>
    </w:p>
    <w:p w:rsidR="00011BA9" w:rsidRDefault="00011BA9" w:rsidP="00011BA9">
      <w:pPr>
        <w:tabs>
          <w:tab w:val="left" w:pos="720"/>
          <w:tab w:val="left" w:pos="1440"/>
          <w:tab w:val="left" w:pos="2160"/>
          <w:tab w:val="left" w:pos="5760"/>
        </w:tabs>
        <w:rPr>
          <w:sz w:val="24"/>
          <w:szCs w:val="24"/>
        </w:rPr>
      </w:pPr>
    </w:p>
    <w:p w:rsidR="00011BA9" w:rsidRDefault="00011BA9" w:rsidP="00011BA9">
      <w:pPr>
        <w:tabs>
          <w:tab w:val="left" w:pos="720"/>
          <w:tab w:val="left" w:pos="1440"/>
          <w:tab w:val="left" w:pos="2160"/>
          <w:tab w:val="left" w:pos="5760"/>
        </w:tabs>
        <w:rPr>
          <w:sz w:val="24"/>
          <w:szCs w:val="24"/>
        </w:rPr>
      </w:pPr>
      <w:r>
        <w:rPr>
          <w:sz w:val="24"/>
          <w:szCs w:val="24"/>
        </w:rPr>
        <w:t xml:space="preserve">There are a lot of proposed resolutions for this session of Corn Congress. We have set up conference calls for each policy group next week to discuss these changes. Some of these resolutions will likely be tabled until the March session but we will know more next week. </w:t>
      </w:r>
    </w:p>
    <w:p w:rsidR="00011BA9" w:rsidRPr="00CF7BC4" w:rsidRDefault="00011BA9" w:rsidP="00011BA9">
      <w:pPr>
        <w:tabs>
          <w:tab w:val="left" w:pos="720"/>
          <w:tab w:val="left" w:pos="1440"/>
          <w:tab w:val="left" w:pos="2160"/>
          <w:tab w:val="left" w:pos="5760"/>
        </w:tabs>
        <w:rPr>
          <w:sz w:val="24"/>
          <w:szCs w:val="24"/>
        </w:rPr>
      </w:pPr>
    </w:p>
    <w:p w:rsidR="00011BA9" w:rsidRPr="00CF7BC4" w:rsidRDefault="00011BA9" w:rsidP="00011BA9">
      <w:pPr>
        <w:tabs>
          <w:tab w:val="left" w:pos="720"/>
          <w:tab w:val="left" w:pos="1440"/>
          <w:tab w:val="left" w:pos="2160"/>
          <w:tab w:val="left" w:pos="5760"/>
        </w:tabs>
        <w:rPr>
          <w:b/>
          <w:i/>
          <w:sz w:val="24"/>
          <w:szCs w:val="24"/>
        </w:rPr>
      </w:pPr>
      <w:r>
        <w:rPr>
          <w:b/>
          <w:i/>
          <w:sz w:val="24"/>
          <w:szCs w:val="24"/>
        </w:rPr>
        <w:t xml:space="preserve">US Grains Council Election </w:t>
      </w:r>
    </w:p>
    <w:p w:rsidR="00011BA9" w:rsidRPr="00CF7BC4" w:rsidRDefault="00011BA9" w:rsidP="00011BA9">
      <w:pPr>
        <w:tabs>
          <w:tab w:val="left" w:pos="720"/>
          <w:tab w:val="left" w:pos="1440"/>
          <w:tab w:val="left" w:pos="2160"/>
          <w:tab w:val="left" w:pos="5760"/>
        </w:tabs>
        <w:rPr>
          <w:sz w:val="24"/>
          <w:szCs w:val="24"/>
        </w:rPr>
      </w:pPr>
    </w:p>
    <w:p w:rsidR="00011BA9" w:rsidRPr="00CF7BC4" w:rsidRDefault="00011BA9" w:rsidP="00011BA9">
      <w:pPr>
        <w:tabs>
          <w:tab w:val="left" w:pos="720"/>
          <w:tab w:val="left" w:pos="1440"/>
          <w:tab w:val="left" w:pos="2160"/>
          <w:tab w:val="left" w:pos="5760"/>
        </w:tabs>
        <w:rPr>
          <w:sz w:val="24"/>
          <w:szCs w:val="24"/>
        </w:rPr>
      </w:pPr>
      <w:r>
        <w:rPr>
          <w:sz w:val="24"/>
          <w:szCs w:val="24"/>
        </w:rPr>
        <w:t xml:space="preserve">The committee discussed the upcoming US Grains Council election. Jim </w:t>
      </w:r>
      <w:proofErr w:type="spellStart"/>
      <w:r>
        <w:rPr>
          <w:sz w:val="24"/>
          <w:szCs w:val="24"/>
        </w:rPr>
        <w:t>Raben</w:t>
      </w:r>
      <w:proofErr w:type="spellEnd"/>
      <w:r>
        <w:rPr>
          <w:sz w:val="24"/>
          <w:szCs w:val="24"/>
        </w:rPr>
        <w:t xml:space="preserve"> and Tom Mueller are both seeking a position/office. </w:t>
      </w:r>
    </w:p>
    <w:p w:rsidR="00011BA9" w:rsidRPr="00CF7BC4" w:rsidRDefault="00011BA9" w:rsidP="00011BA9">
      <w:pPr>
        <w:tabs>
          <w:tab w:val="left" w:pos="720"/>
          <w:tab w:val="left" w:pos="1440"/>
          <w:tab w:val="left" w:pos="2160"/>
          <w:tab w:val="left" w:pos="5760"/>
        </w:tabs>
        <w:rPr>
          <w:sz w:val="24"/>
          <w:szCs w:val="24"/>
        </w:rPr>
      </w:pPr>
    </w:p>
    <w:p w:rsidR="00011BA9" w:rsidRPr="00CF7BC4" w:rsidRDefault="00011BA9" w:rsidP="00011BA9">
      <w:pPr>
        <w:tabs>
          <w:tab w:val="left" w:pos="720"/>
          <w:tab w:val="left" w:pos="1440"/>
          <w:tab w:val="left" w:pos="2160"/>
          <w:tab w:val="left" w:pos="5760"/>
        </w:tabs>
        <w:rPr>
          <w:b/>
          <w:i/>
          <w:sz w:val="24"/>
          <w:szCs w:val="24"/>
        </w:rPr>
      </w:pPr>
      <w:r w:rsidRPr="00CF7BC4">
        <w:rPr>
          <w:b/>
          <w:i/>
          <w:sz w:val="24"/>
          <w:szCs w:val="24"/>
        </w:rPr>
        <w:t>Executive Programs &amp; Communication Plan</w:t>
      </w:r>
    </w:p>
    <w:p w:rsidR="00011BA9" w:rsidRPr="00CF7BC4" w:rsidRDefault="00011BA9" w:rsidP="00011BA9">
      <w:pPr>
        <w:tabs>
          <w:tab w:val="left" w:pos="720"/>
          <w:tab w:val="left" w:pos="1440"/>
          <w:tab w:val="left" w:pos="2160"/>
          <w:tab w:val="left" w:pos="5760"/>
        </w:tabs>
        <w:rPr>
          <w:b/>
          <w:i/>
          <w:sz w:val="24"/>
          <w:szCs w:val="24"/>
        </w:rPr>
      </w:pPr>
    </w:p>
    <w:p w:rsidR="00011BA9" w:rsidRPr="00CF7BC4" w:rsidRDefault="00011BA9" w:rsidP="00011BA9">
      <w:pPr>
        <w:tabs>
          <w:tab w:val="left" w:pos="720"/>
          <w:tab w:val="left" w:pos="1440"/>
          <w:tab w:val="left" w:pos="2160"/>
          <w:tab w:val="left" w:pos="5760"/>
        </w:tabs>
        <w:rPr>
          <w:b/>
          <w:sz w:val="24"/>
          <w:szCs w:val="24"/>
        </w:rPr>
      </w:pPr>
      <w:r w:rsidRPr="00CF7BC4">
        <w:rPr>
          <w:i/>
          <w:sz w:val="24"/>
          <w:szCs w:val="24"/>
        </w:rPr>
        <w:tab/>
      </w:r>
      <w:r w:rsidRPr="00CF7BC4">
        <w:rPr>
          <w:b/>
          <w:sz w:val="24"/>
          <w:szCs w:val="24"/>
        </w:rPr>
        <w:t xml:space="preserve">It was </w:t>
      </w:r>
      <w:r w:rsidR="00094DD1">
        <w:rPr>
          <w:b/>
          <w:sz w:val="24"/>
          <w:szCs w:val="24"/>
        </w:rPr>
        <w:t xml:space="preserve">recommended by the committee </w:t>
      </w:r>
      <w:r>
        <w:rPr>
          <w:b/>
          <w:sz w:val="24"/>
          <w:szCs w:val="24"/>
        </w:rPr>
        <w:t xml:space="preserve"> </w:t>
      </w:r>
      <w:r w:rsidRPr="00CF7BC4">
        <w:rPr>
          <w:b/>
          <w:sz w:val="24"/>
          <w:szCs w:val="24"/>
        </w:rPr>
        <w:t xml:space="preserve"> </w:t>
      </w:r>
    </w:p>
    <w:p w:rsidR="00011BA9" w:rsidRPr="00CF7BC4" w:rsidRDefault="00011BA9" w:rsidP="00011BA9">
      <w:pPr>
        <w:tabs>
          <w:tab w:val="left" w:pos="720"/>
          <w:tab w:val="left" w:pos="1440"/>
          <w:tab w:val="left" w:pos="2160"/>
          <w:tab w:val="left" w:pos="5760"/>
        </w:tabs>
        <w:ind w:left="720"/>
        <w:rPr>
          <w:b/>
          <w:sz w:val="24"/>
          <w:szCs w:val="24"/>
        </w:rPr>
      </w:pPr>
    </w:p>
    <w:p w:rsidR="00011BA9" w:rsidRPr="00CF7BC4" w:rsidRDefault="00011BA9" w:rsidP="00011BA9">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THAT we approve the following executive programs for FY1</w:t>
      </w:r>
      <w:r>
        <w:rPr>
          <w:b/>
          <w:sz w:val="24"/>
          <w:szCs w:val="24"/>
        </w:rPr>
        <w:t>8</w:t>
      </w:r>
      <w:r w:rsidRPr="00CF7BC4">
        <w:rPr>
          <w:b/>
          <w:sz w:val="24"/>
          <w:szCs w:val="24"/>
        </w:rPr>
        <w:t xml:space="preserve">: </w:t>
      </w:r>
    </w:p>
    <w:p w:rsidR="00011BA9" w:rsidRPr="00CF7BC4" w:rsidRDefault="00011BA9" w:rsidP="00011BA9">
      <w:pPr>
        <w:tabs>
          <w:tab w:val="left" w:pos="720"/>
          <w:tab w:val="left" w:pos="1440"/>
          <w:tab w:val="left" w:pos="2160"/>
          <w:tab w:val="left" w:pos="5760"/>
        </w:tabs>
        <w:ind w:left="720"/>
        <w:rPr>
          <w:b/>
          <w:sz w:val="24"/>
          <w:szCs w:val="24"/>
        </w:rPr>
      </w:pPr>
      <w:r w:rsidRPr="00CF7BC4">
        <w:rPr>
          <w:b/>
          <w:sz w:val="24"/>
          <w:szCs w:val="24"/>
        </w:rPr>
        <w:tab/>
      </w:r>
    </w:p>
    <w:p w:rsidR="00011BA9" w:rsidRPr="00CF7BC4" w:rsidRDefault="00011BA9" w:rsidP="00011BA9">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Pr>
          <w:b/>
          <w:sz w:val="24"/>
          <w:szCs w:val="24"/>
        </w:rPr>
        <w:t>IL Ag Leadership Foundation</w:t>
      </w:r>
      <w:r>
        <w:rPr>
          <w:b/>
          <w:sz w:val="24"/>
          <w:szCs w:val="24"/>
        </w:rPr>
        <w:tab/>
        <w:t>$12,500</w:t>
      </w:r>
    </w:p>
    <w:p w:rsidR="00011BA9" w:rsidRPr="00CF7BC4" w:rsidRDefault="00011BA9" w:rsidP="00011BA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 xml:space="preserve">Farm Assets Conference </w:t>
      </w:r>
      <w:r>
        <w:rPr>
          <w:b/>
          <w:sz w:val="24"/>
          <w:szCs w:val="24"/>
        </w:rPr>
        <w:tab/>
        <w:t>$2,500</w:t>
      </w:r>
    </w:p>
    <w:p w:rsidR="00011BA9" w:rsidRPr="00CF7BC4" w:rsidRDefault="00011BA9" w:rsidP="00011BA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 xml:space="preserve">State FFA Officer Mission </w:t>
      </w:r>
      <w:r>
        <w:rPr>
          <w:b/>
          <w:sz w:val="24"/>
          <w:szCs w:val="24"/>
        </w:rPr>
        <w:tab/>
        <w:t>$1,000</w:t>
      </w:r>
    </w:p>
    <w:p w:rsidR="00011BA9" w:rsidRPr="00CF7BC4" w:rsidRDefault="00011BA9" w:rsidP="00094DD1">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p>
    <w:p w:rsidR="00011BA9" w:rsidRPr="00CF7BC4" w:rsidRDefault="00011BA9" w:rsidP="00011BA9">
      <w:pPr>
        <w:tabs>
          <w:tab w:val="left" w:pos="720"/>
          <w:tab w:val="left" w:pos="1440"/>
          <w:tab w:val="left" w:pos="2160"/>
          <w:tab w:val="left" w:pos="5760"/>
        </w:tabs>
        <w:ind w:left="720"/>
        <w:rPr>
          <w:b/>
          <w:sz w:val="24"/>
          <w:szCs w:val="24"/>
        </w:rPr>
      </w:pPr>
      <w:r w:rsidRPr="00CF7BC4">
        <w:rPr>
          <w:b/>
          <w:sz w:val="24"/>
          <w:szCs w:val="24"/>
        </w:rPr>
        <w:t xml:space="preserve">It was </w:t>
      </w:r>
      <w:r w:rsidR="00094DD1">
        <w:rPr>
          <w:b/>
          <w:sz w:val="24"/>
          <w:szCs w:val="24"/>
        </w:rPr>
        <w:t xml:space="preserve">recommended by the committee </w:t>
      </w:r>
      <w:r w:rsidRPr="00CF7BC4">
        <w:rPr>
          <w:b/>
          <w:sz w:val="24"/>
          <w:szCs w:val="24"/>
        </w:rPr>
        <w:t xml:space="preserve"> </w:t>
      </w:r>
    </w:p>
    <w:p w:rsidR="00011BA9" w:rsidRPr="00CF7BC4" w:rsidRDefault="00011BA9" w:rsidP="00011BA9">
      <w:pPr>
        <w:tabs>
          <w:tab w:val="left" w:pos="720"/>
          <w:tab w:val="left" w:pos="1440"/>
          <w:tab w:val="left" w:pos="2160"/>
          <w:tab w:val="left" w:pos="5760"/>
        </w:tabs>
        <w:ind w:left="720"/>
        <w:rPr>
          <w:b/>
          <w:sz w:val="24"/>
          <w:szCs w:val="24"/>
        </w:rPr>
      </w:pPr>
    </w:p>
    <w:p w:rsidR="00011BA9" w:rsidRPr="00CF7BC4" w:rsidRDefault="00011BA9" w:rsidP="00011BA9">
      <w:pPr>
        <w:tabs>
          <w:tab w:val="left" w:pos="720"/>
          <w:tab w:val="left" w:pos="1440"/>
          <w:tab w:val="left" w:pos="2160"/>
          <w:tab w:val="left" w:pos="5760"/>
        </w:tabs>
        <w:ind w:left="720"/>
        <w:rPr>
          <w:b/>
          <w:sz w:val="24"/>
          <w:szCs w:val="24"/>
        </w:rPr>
      </w:pPr>
      <w:r w:rsidRPr="00CF7BC4">
        <w:rPr>
          <w:b/>
          <w:sz w:val="24"/>
          <w:szCs w:val="24"/>
        </w:rPr>
        <w:tab/>
        <w:t>THAT we approve the following Communications Plan programs for FY1</w:t>
      </w:r>
      <w:r>
        <w:rPr>
          <w:b/>
          <w:sz w:val="24"/>
          <w:szCs w:val="24"/>
        </w:rPr>
        <w:t>8</w:t>
      </w:r>
      <w:r w:rsidRPr="00CF7BC4">
        <w:rPr>
          <w:b/>
          <w:sz w:val="24"/>
          <w:szCs w:val="24"/>
        </w:rPr>
        <w:t xml:space="preserve">: </w:t>
      </w:r>
    </w:p>
    <w:p w:rsidR="00011BA9" w:rsidRPr="00CF7BC4" w:rsidRDefault="00011BA9" w:rsidP="00011BA9">
      <w:pPr>
        <w:tabs>
          <w:tab w:val="left" w:pos="720"/>
          <w:tab w:val="left" w:pos="1440"/>
          <w:tab w:val="left" w:pos="2160"/>
          <w:tab w:val="left" w:pos="5760"/>
        </w:tabs>
        <w:ind w:left="720"/>
        <w:rPr>
          <w:b/>
          <w:sz w:val="24"/>
          <w:szCs w:val="24"/>
        </w:rPr>
      </w:pPr>
    </w:p>
    <w:p w:rsidR="00011BA9" w:rsidRPr="00CF7BC4" w:rsidRDefault="00011BA9" w:rsidP="00011BA9">
      <w:pPr>
        <w:tabs>
          <w:tab w:val="left" w:pos="720"/>
          <w:tab w:val="left" w:pos="1440"/>
          <w:tab w:val="left" w:pos="2160"/>
          <w:tab w:val="left" w:pos="5760"/>
        </w:tabs>
        <w:ind w:left="720"/>
        <w:rPr>
          <w:b/>
          <w:sz w:val="24"/>
          <w:szCs w:val="24"/>
        </w:rPr>
      </w:pPr>
      <w:r w:rsidRPr="00CF7BC4">
        <w:rPr>
          <w:b/>
          <w:sz w:val="24"/>
          <w:szCs w:val="24"/>
        </w:rPr>
        <w:tab/>
      </w:r>
      <w:r w:rsidRPr="00CF7BC4">
        <w:rPr>
          <w:b/>
          <w:sz w:val="24"/>
          <w:szCs w:val="24"/>
        </w:rPr>
        <w:tab/>
      </w:r>
      <w:r>
        <w:rPr>
          <w:b/>
          <w:sz w:val="24"/>
          <w:szCs w:val="24"/>
        </w:rPr>
        <w:t>Radio Production</w:t>
      </w:r>
      <w:r>
        <w:rPr>
          <w:b/>
          <w:sz w:val="24"/>
          <w:szCs w:val="24"/>
        </w:rPr>
        <w:tab/>
        <w:t>$1</w:t>
      </w:r>
      <w:r w:rsidRPr="00CF7BC4">
        <w:rPr>
          <w:b/>
          <w:sz w:val="24"/>
          <w:szCs w:val="24"/>
        </w:rPr>
        <w:t>,000</w:t>
      </w:r>
    </w:p>
    <w:p w:rsidR="00011BA9" w:rsidRPr="00CF7BC4" w:rsidRDefault="00011BA9" w:rsidP="00011BA9">
      <w:pPr>
        <w:tabs>
          <w:tab w:val="left" w:pos="720"/>
          <w:tab w:val="left" w:pos="1440"/>
          <w:tab w:val="left" w:pos="2160"/>
          <w:tab w:val="left" w:pos="5760"/>
        </w:tabs>
        <w:rPr>
          <w:sz w:val="24"/>
          <w:szCs w:val="24"/>
        </w:rPr>
      </w:pPr>
    </w:p>
    <w:p w:rsidR="00011BA9" w:rsidRPr="00CF7BC4" w:rsidRDefault="00011BA9" w:rsidP="00011BA9">
      <w:pPr>
        <w:rPr>
          <w:b/>
          <w:i/>
          <w:sz w:val="24"/>
          <w:szCs w:val="24"/>
        </w:rPr>
      </w:pPr>
      <w:r>
        <w:rPr>
          <w:b/>
          <w:i/>
          <w:sz w:val="24"/>
          <w:szCs w:val="24"/>
        </w:rPr>
        <w:t xml:space="preserve">U of I-University Owned Farmland Management </w:t>
      </w:r>
    </w:p>
    <w:p w:rsidR="00011BA9" w:rsidRPr="00CF7BC4" w:rsidRDefault="00011BA9" w:rsidP="00011BA9">
      <w:pPr>
        <w:rPr>
          <w:sz w:val="24"/>
          <w:szCs w:val="24"/>
        </w:rPr>
      </w:pPr>
    </w:p>
    <w:p w:rsidR="00011BA9" w:rsidRDefault="00011BA9" w:rsidP="00011BA9">
      <w:pPr>
        <w:rPr>
          <w:sz w:val="24"/>
          <w:szCs w:val="24"/>
        </w:rPr>
      </w:pPr>
      <w:r>
        <w:rPr>
          <w:sz w:val="24"/>
          <w:szCs w:val="24"/>
        </w:rPr>
        <w:t xml:space="preserve">The U of I board of trustees is considering reversing the decision they made ten years ago when they went to a strictly cash rent, high bid approach. </w:t>
      </w:r>
      <w:proofErr w:type="gramStart"/>
      <w:r>
        <w:rPr>
          <w:sz w:val="24"/>
          <w:szCs w:val="24"/>
        </w:rPr>
        <w:t>As a result of</w:t>
      </w:r>
      <w:proofErr w:type="gramEnd"/>
      <w:r>
        <w:rPr>
          <w:sz w:val="24"/>
          <w:szCs w:val="24"/>
        </w:rPr>
        <w:t xml:space="preserve"> this decision, less farms have been bequeathed to them in recent years. The board of trustees is considering moving back to a crop share approach in which they would work with the family who bequeaths the farm. We would like to consider writing a letter in support of this change. </w:t>
      </w:r>
    </w:p>
    <w:p w:rsidR="00011BA9" w:rsidRDefault="00011BA9" w:rsidP="00011BA9">
      <w:pPr>
        <w:rPr>
          <w:sz w:val="24"/>
          <w:szCs w:val="24"/>
        </w:rPr>
      </w:pPr>
    </w:p>
    <w:p w:rsidR="00011BA9" w:rsidRPr="009E0567" w:rsidRDefault="00011BA9" w:rsidP="00011BA9">
      <w:pPr>
        <w:rPr>
          <w:b/>
          <w:sz w:val="24"/>
          <w:szCs w:val="24"/>
        </w:rPr>
      </w:pPr>
      <w:r>
        <w:rPr>
          <w:sz w:val="24"/>
          <w:szCs w:val="24"/>
        </w:rPr>
        <w:tab/>
      </w:r>
      <w:r w:rsidRPr="009E0567">
        <w:rPr>
          <w:b/>
          <w:sz w:val="24"/>
          <w:szCs w:val="24"/>
        </w:rPr>
        <w:t xml:space="preserve">It was </w:t>
      </w:r>
      <w:r w:rsidR="00094DD1">
        <w:rPr>
          <w:b/>
          <w:sz w:val="24"/>
          <w:szCs w:val="24"/>
        </w:rPr>
        <w:t>recommended</w:t>
      </w:r>
      <w:r w:rsidRPr="009E0567">
        <w:rPr>
          <w:b/>
          <w:sz w:val="24"/>
          <w:szCs w:val="24"/>
        </w:rPr>
        <w:t xml:space="preserve"> by </w:t>
      </w:r>
      <w:r w:rsidR="00094DD1">
        <w:rPr>
          <w:b/>
          <w:sz w:val="24"/>
          <w:szCs w:val="24"/>
        </w:rPr>
        <w:t xml:space="preserve">the committee </w:t>
      </w:r>
    </w:p>
    <w:p w:rsidR="00011BA9" w:rsidRPr="009E0567" w:rsidRDefault="00011BA9" w:rsidP="00011BA9">
      <w:pPr>
        <w:rPr>
          <w:b/>
          <w:sz w:val="24"/>
          <w:szCs w:val="24"/>
        </w:rPr>
      </w:pPr>
    </w:p>
    <w:p w:rsidR="00011BA9" w:rsidRPr="009E0567" w:rsidRDefault="00011BA9" w:rsidP="00011BA9">
      <w:pPr>
        <w:ind w:left="1440"/>
        <w:rPr>
          <w:b/>
          <w:sz w:val="24"/>
          <w:szCs w:val="24"/>
        </w:rPr>
      </w:pPr>
      <w:r w:rsidRPr="009E0567">
        <w:rPr>
          <w:b/>
          <w:sz w:val="24"/>
          <w:szCs w:val="24"/>
        </w:rPr>
        <w:t xml:space="preserve">THAT we encourage ICGA to send a letter to the U of I board of trustees in support of changing to crop share instead of cash rent for University of Illinois owned farmland. </w:t>
      </w:r>
    </w:p>
    <w:p w:rsidR="00094DD1" w:rsidRDefault="00094DD1" w:rsidP="00011BA9">
      <w:pPr>
        <w:rPr>
          <w:b/>
          <w:sz w:val="24"/>
          <w:szCs w:val="24"/>
        </w:rPr>
      </w:pPr>
    </w:p>
    <w:p w:rsidR="00094DD1" w:rsidRDefault="00094DD1" w:rsidP="00011BA9">
      <w:pPr>
        <w:rPr>
          <w:sz w:val="24"/>
          <w:szCs w:val="24"/>
        </w:rPr>
      </w:pPr>
      <w:r>
        <w:rPr>
          <w:sz w:val="24"/>
          <w:szCs w:val="24"/>
        </w:rPr>
        <w:t xml:space="preserve">There was discussion as to the benefits and detriments to the crop share approach. </w:t>
      </w:r>
    </w:p>
    <w:p w:rsidR="00094DD1" w:rsidRDefault="00094DD1" w:rsidP="00011BA9">
      <w:pPr>
        <w:rPr>
          <w:sz w:val="24"/>
          <w:szCs w:val="24"/>
        </w:rPr>
      </w:pPr>
    </w:p>
    <w:p w:rsidR="00094DD1" w:rsidRPr="00094DD1" w:rsidRDefault="00094DD1" w:rsidP="00011BA9">
      <w:pPr>
        <w:rPr>
          <w:b/>
          <w:sz w:val="24"/>
          <w:szCs w:val="24"/>
        </w:rPr>
      </w:pPr>
      <w:r>
        <w:rPr>
          <w:sz w:val="24"/>
          <w:szCs w:val="24"/>
        </w:rPr>
        <w:tab/>
      </w:r>
      <w:r w:rsidRPr="00094DD1">
        <w:rPr>
          <w:b/>
          <w:sz w:val="24"/>
          <w:szCs w:val="24"/>
        </w:rPr>
        <w:t>It was moved by Dan Cole and seconded by Don Duvall</w:t>
      </w:r>
    </w:p>
    <w:p w:rsidR="00094DD1" w:rsidRPr="00094DD1" w:rsidRDefault="00094DD1" w:rsidP="00011BA9">
      <w:pPr>
        <w:rPr>
          <w:b/>
          <w:sz w:val="24"/>
          <w:szCs w:val="24"/>
        </w:rPr>
      </w:pPr>
    </w:p>
    <w:p w:rsidR="00011BA9" w:rsidRPr="00094DD1" w:rsidRDefault="00094DD1" w:rsidP="00094DD1">
      <w:pPr>
        <w:ind w:left="1440"/>
        <w:rPr>
          <w:b/>
          <w:sz w:val="24"/>
          <w:szCs w:val="24"/>
        </w:rPr>
      </w:pPr>
      <w:r w:rsidRPr="00094DD1">
        <w:rPr>
          <w:b/>
          <w:sz w:val="24"/>
          <w:szCs w:val="24"/>
        </w:rPr>
        <w:lastRenderedPageBreak/>
        <w:t xml:space="preserve">THAT we address this issue as a separate item, apart from the Executive Committee report. </w:t>
      </w:r>
      <w:r w:rsidR="00011BA9" w:rsidRPr="00094DD1">
        <w:rPr>
          <w:b/>
          <w:sz w:val="24"/>
          <w:szCs w:val="24"/>
        </w:rPr>
        <w:t xml:space="preserve"> </w:t>
      </w:r>
    </w:p>
    <w:p w:rsidR="00011BA9" w:rsidRDefault="00011BA9" w:rsidP="00011BA9">
      <w:pPr>
        <w:rPr>
          <w:b/>
          <w:sz w:val="24"/>
          <w:szCs w:val="24"/>
        </w:rPr>
      </w:pPr>
    </w:p>
    <w:p w:rsidR="00094DD1" w:rsidRDefault="00094DD1" w:rsidP="00011BA9">
      <w:pPr>
        <w:rPr>
          <w:b/>
          <w:sz w:val="24"/>
          <w:szCs w:val="24"/>
        </w:rPr>
      </w:pPr>
      <w:r>
        <w:rPr>
          <w:b/>
          <w:sz w:val="24"/>
          <w:szCs w:val="24"/>
        </w:rPr>
        <w:tab/>
        <w:t xml:space="preserve">Roll Call Vote: </w:t>
      </w:r>
    </w:p>
    <w:p w:rsidR="00094DD1" w:rsidRDefault="00094DD1" w:rsidP="00011BA9">
      <w:pPr>
        <w:rPr>
          <w:sz w:val="24"/>
          <w:szCs w:val="24"/>
        </w:rPr>
      </w:pPr>
      <w:r>
        <w:rPr>
          <w:b/>
          <w:sz w:val="24"/>
          <w:szCs w:val="24"/>
        </w:rPr>
        <w:tab/>
      </w:r>
      <w:r>
        <w:rPr>
          <w:sz w:val="24"/>
          <w:szCs w:val="24"/>
        </w:rPr>
        <w:t xml:space="preserve">Pat </w:t>
      </w:r>
      <w:proofErr w:type="spellStart"/>
      <w:r>
        <w:rPr>
          <w:sz w:val="24"/>
          <w:szCs w:val="24"/>
        </w:rPr>
        <w:t>Dumoulin</w:t>
      </w:r>
      <w:proofErr w:type="spellEnd"/>
      <w:r>
        <w:rPr>
          <w:sz w:val="24"/>
          <w:szCs w:val="24"/>
        </w:rPr>
        <w:t xml:space="preserve">: </w:t>
      </w:r>
      <w:r>
        <w:rPr>
          <w:sz w:val="24"/>
          <w:szCs w:val="24"/>
        </w:rPr>
        <w:tab/>
        <w:t>Yes</w:t>
      </w:r>
    </w:p>
    <w:p w:rsidR="00094DD1" w:rsidRDefault="00094DD1" w:rsidP="00011BA9">
      <w:pPr>
        <w:rPr>
          <w:sz w:val="24"/>
          <w:szCs w:val="24"/>
        </w:rPr>
      </w:pPr>
      <w:r>
        <w:rPr>
          <w:sz w:val="24"/>
          <w:szCs w:val="24"/>
        </w:rPr>
        <w:tab/>
        <w:t xml:space="preserve">Lou </w:t>
      </w:r>
      <w:proofErr w:type="spellStart"/>
      <w:r>
        <w:rPr>
          <w:sz w:val="24"/>
          <w:szCs w:val="24"/>
        </w:rPr>
        <w:t>Lamoreux</w:t>
      </w:r>
      <w:proofErr w:type="spellEnd"/>
      <w:r>
        <w:rPr>
          <w:sz w:val="24"/>
          <w:szCs w:val="24"/>
        </w:rPr>
        <w:t xml:space="preserve">: </w:t>
      </w:r>
      <w:r>
        <w:rPr>
          <w:sz w:val="24"/>
          <w:szCs w:val="24"/>
        </w:rPr>
        <w:tab/>
        <w:t>No</w:t>
      </w:r>
      <w:r>
        <w:rPr>
          <w:sz w:val="24"/>
          <w:szCs w:val="24"/>
        </w:rPr>
        <w:br/>
      </w:r>
      <w:r>
        <w:rPr>
          <w:sz w:val="24"/>
          <w:szCs w:val="24"/>
        </w:rPr>
        <w:tab/>
        <w:t>Tom Mueller:</w:t>
      </w:r>
      <w:r>
        <w:rPr>
          <w:sz w:val="24"/>
          <w:szCs w:val="24"/>
        </w:rPr>
        <w:tab/>
      </w:r>
      <w:r>
        <w:rPr>
          <w:sz w:val="24"/>
          <w:szCs w:val="24"/>
        </w:rPr>
        <w:tab/>
        <w:t>No</w:t>
      </w:r>
    </w:p>
    <w:p w:rsidR="00094DD1" w:rsidRDefault="00094DD1" w:rsidP="00011BA9">
      <w:pPr>
        <w:rPr>
          <w:sz w:val="24"/>
          <w:szCs w:val="24"/>
        </w:rPr>
      </w:pPr>
      <w:r>
        <w:rPr>
          <w:sz w:val="24"/>
          <w:szCs w:val="24"/>
        </w:rPr>
        <w:tab/>
        <w:t xml:space="preserve">Mark Wilson: </w:t>
      </w:r>
      <w:r>
        <w:rPr>
          <w:sz w:val="24"/>
          <w:szCs w:val="24"/>
        </w:rPr>
        <w:tab/>
      </w:r>
      <w:r>
        <w:rPr>
          <w:sz w:val="24"/>
          <w:szCs w:val="24"/>
        </w:rPr>
        <w:tab/>
        <w:t>No</w:t>
      </w:r>
    </w:p>
    <w:p w:rsidR="00094DD1" w:rsidRDefault="00094DD1" w:rsidP="00011BA9">
      <w:pPr>
        <w:rPr>
          <w:sz w:val="24"/>
          <w:szCs w:val="24"/>
        </w:rPr>
      </w:pPr>
      <w:r>
        <w:rPr>
          <w:sz w:val="24"/>
          <w:szCs w:val="24"/>
        </w:rPr>
        <w:tab/>
        <w:t xml:space="preserve">Paul </w:t>
      </w:r>
      <w:proofErr w:type="spellStart"/>
      <w:r>
        <w:rPr>
          <w:sz w:val="24"/>
          <w:szCs w:val="24"/>
        </w:rPr>
        <w:t>Jeschke</w:t>
      </w:r>
      <w:proofErr w:type="spellEnd"/>
      <w:r>
        <w:rPr>
          <w:sz w:val="24"/>
          <w:szCs w:val="24"/>
        </w:rPr>
        <w:t xml:space="preserve">: </w:t>
      </w:r>
      <w:r>
        <w:rPr>
          <w:sz w:val="24"/>
          <w:szCs w:val="24"/>
        </w:rPr>
        <w:tab/>
      </w:r>
      <w:r>
        <w:rPr>
          <w:sz w:val="24"/>
          <w:szCs w:val="24"/>
        </w:rPr>
        <w:tab/>
        <w:t>Yes</w:t>
      </w:r>
    </w:p>
    <w:p w:rsidR="00094DD1" w:rsidRDefault="00094DD1" w:rsidP="00011BA9">
      <w:pPr>
        <w:rPr>
          <w:sz w:val="24"/>
          <w:szCs w:val="24"/>
        </w:rPr>
      </w:pPr>
      <w:r>
        <w:rPr>
          <w:sz w:val="24"/>
          <w:szCs w:val="24"/>
        </w:rPr>
        <w:tab/>
        <w:t xml:space="preserve">Dirk Rice: </w:t>
      </w:r>
      <w:r>
        <w:rPr>
          <w:sz w:val="24"/>
          <w:szCs w:val="24"/>
        </w:rPr>
        <w:tab/>
      </w:r>
      <w:r>
        <w:rPr>
          <w:sz w:val="24"/>
          <w:szCs w:val="24"/>
        </w:rPr>
        <w:tab/>
        <w:t>No</w:t>
      </w:r>
    </w:p>
    <w:p w:rsidR="00094DD1" w:rsidRDefault="00094DD1" w:rsidP="00011BA9">
      <w:pPr>
        <w:rPr>
          <w:sz w:val="24"/>
          <w:szCs w:val="24"/>
        </w:rPr>
      </w:pPr>
      <w:r>
        <w:rPr>
          <w:sz w:val="24"/>
          <w:szCs w:val="24"/>
        </w:rPr>
        <w:tab/>
        <w:t>Jim Reed:</w:t>
      </w:r>
      <w:r>
        <w:rPr>
          <w:sz w:val="24"/>
          <w:szCs w:val="24"/>
        </w:rPr>
        <w:tab/>
      </w:r>
      <w:r>
        <w:rPr>
          <w:sz w:val="24"/>
          <w:szCs w:val="24"/>
        </w:rPr>
        <w:tab/>
        <w:t>No</w:t>
      </w:r>
    </w:p>
    <w:p w:rsidR="00094DD1" w:rsidRDefault="00094DD1" w:rsidP="00011BA9">
      <w:pPr>
        <w:rPr>
          <w:sz w:val="24"/>
          <w:szCs w:val="24"/>
        </w:rPr>
      </w:pPr>
      <w:r>
        <w:rPr>
          <w:sz w:val="24"/>
          <w:szCs w:val="24"/>
        </w:rPr>
        <w:tab/>
        <w:t xml:space="preserve">Mike </w:t>
      </w:r>
      <w:proofErr w:type="spellStart"/>
      <w:r>
        <w:rPr>
          <w:sz w:val="24"/>
          <w:szCs w:val="24"/>
        </w:rPr>
        <w:t>Wurmnest</w:t>
      </w:r>
      <w:proofErr w:type="spellEnd"/>
      <w:r>
        <w:rPr>
          <w:sz w:val="24"/>
          <w:szCs w:val="24"/>
        </w:rPr>
        <w:t xml:space="preserve">: </w:t>
      </w:r>
      <w:r>
        <w:rPr>
          <w:sz w:val="24"/>
          <w:szCs w:val="24"/>
        </w:rPr>
        <w:tab/>
        <w:t>Yes</w:t>
      </w:r>
    </w:p>
    <w:p w:rsidR="00094DD1" w:rsidRDefault="00094DD1" w:rsidP="00011BA9">
      <w:pPr>
        <w:rPr>
          <w:sz w:val="24"/>
          <w:szCs w:val="24"/>
        </w:rPr>
      </w:pPr>
      <w:r>
        <w:rPr>
          <w:sz w:val="24"/>
          <w:szCs w:val="24"/>
        </w:rPr>
        <w:tab/>
        <w:t xml:space="preserve">Dan Cole: </w:t>
      </w:r>
      <w:r>
        <w:rPr>
          <w:sz w:val="24"/>
          <w:szCs w:val="24"/>
        </w:rPr>
        <w:tab/>
      </w:r>
      <w:r>
        <w:rPr>
          <w:sz w:val="24"/>
          <w:szCs w:val="24"/>
        </w:rPr>
        <w:tab/>
        <w:t>Yes</w:t>
      </w:r>
    </w:p>
    <w:p w:rsidR="00094DD1" w:rsidRDefault="00094DD1" w:rsidP="00011BA9">
      <w:pPr>
        <w:rPr>
          <w:sz w:val="24"/>
          <w:szCs w:val="24"/>
        </w:rPr>
      </w:pPr>
      <w:r>
        <w:rPr>
          <w:sz w:val="24"/>
          <w:szCs w:val="24"/>
        </w:rPr>
        <w:tab/>
        <w:t xml:space="preserve">Bill Long: </w:t>
      </w:r>
      <w:r>
        <w:rPr>
          <w:sz w:val="24"/>
          <w:szCs w:val="24"/>
        </w:rPr>
        <w:tab/>
      </w:r>
      <w:r>
        <w:rPr>
          <w:sz w:val="24"/>
          <w:szCs w:val="24"/>
        </w:rPr>
        <w:tab/>
        <w:t>Absent</w:t>
      </w:r>
    </w:p>
    <w:p w:rsidR="00094DD1" w:rsidRDefault="00094DD1" w:rsidP="00011BA9">
      <w:pPr>
        <w:rPr>
          <w:sz w:val="24"/>
          <w:szCs w:val="24"/>
        </w:rPr>
      </w:pPr>
      <w:r>
        <w:rPr>
          <w:sz w:val="24"/>
          <w:szCs w:val="24"/>
        </w:rPr>
        <w:tab/>
        <w:t xml:space="preserve">Don Murphy: </w:t>
      </w:r>
      <w:r>
        <w:rPr>
          <w:sz w:val="24"/>
          <w:szCs w:val="24"/>
        </w:rPr>
        <w:tab/>
      </w:r>
      <w:r>
        <w:rPr>
          <w:sz w:val="24"/>
          <w:szCs w:val="24"/>
        </w:rPr>
        <w:tab/>
        <w:t>No</w:t>
      </w:r>
    </w:p>
    <w:p w:rsidR="00094DD1" w:rsidRDefault="00094DD1" w:rsidP="00011BA9">
      <w:pPr>
        <w:rPr>
          <w:sz w:val="24"/>
          <w:szCs w:val="24"/>
        </w:rPr>
      </w:pPr>
      <w:r>
        <w:rPr>
          <w:sz w:val="24"/>
          <w:szCs w:val="24"/>
        </w:rPr>
        <w:tab/>
        <w:t xml:space="preserve">Roger </w:t>
      </w:r>
      <w:proofErr w:type="spellStart"/>
      <w:r>
        <w:rPr>
          <w:sz w:val="24"/>
          <w:szCs w:val="24"/>
        </w:rPr>
        <w:t>Sy</w:t>
      </w:r>
      <w:proofErr w:type="spellEnd"/>
      <w:r>
        <w:rPr>
          <w:sz w:val="24"/>
          <w:szCs w:val="24"/>
        </w:rPr>
        <w:t xml:space="preserve">: </w:t>
      </w:r>
      <w:r>
        <w:rPr>
          <w:sz w:val="24"/>
          <w:szCs w:val="24"/>
        </w:rPr>
        <w:tab/>
      </w:r>
      <w:r>
        <w:rPr>
          <w:sz w:val="24"/>
          <w:szCs w:val="24"/>
        </w:rPr>
        <w:tab/>
        <w:t>No</w:t>
      </w:r>
    </w:p>
    <w:p w:rsidR="00094DD1" w:rsidRDefault="00094DD1" w:rsidP="00011BA9">
      <w:pPr>
        <w:rPr>
          <w:sz w:val="24"/>
          <w:szCs w:val="24"/>
        </w:rPr>
      </w:pPr>
      <w:r>
        <w:rPr>
          <w:sz w:val="24"/>
          <w:szCs w:val="24"/>
        </w:rPr>
        <w:tab/>
        <w:t xml:space="preserve">Don Duvall: </w:t>
      </w:r>
      <w:r>
        <w:rPr>
          <w:sz w:val="24"/>
          <w:szCs w:val="24"/>
        </w:rPr>
        <w:tab/>
      </w:r>
      <w:r>
        <w:rPr>
          <w:sz w:val="24"/>
          <w:szCs w:val="24"/>
        </w:rPr>
        <w:tab/>
        <w:t>Yes</w:t>
      </w:r>
    </w:p>
    <w:p w:rsidR="00094DD1" w:rsidRDefault="00094DD1" w:rsidP="00011BA9">
      <w:pPr>
        <w:rPr>
          <w:sz w:val="24"/>
          <w:szCs w:val="24"/>
        </w:rPr>
      </w:pPr>
      <w:r>
        <w:rPr>
          <w:sz w:val="24"/>
          <w:szCs w:val="24"/>
        </w:rPr>
        <w:tab/>
        <w:t xml:space="preserve">Karen Neff: </w:t>
      </w:r>
      <w:r>
        <w:rPr>
          <w:sz w:val="24"/>
          <w:szCs w:val="24"/>
        </w:rPr>
        <w:tab/>
      </w:r>
      <w:r>
        <w:rPr>
          <w:sz w:val="24"/>
          <w:szCs w:val="24"/>
        </w:rPr>
        <w:tab/>
        <w:t>Absent</w:t>
      </w:r>
    </w:p>
    <w:p w:rsidR="00094DD1" w:rsidRDefault="00094DD1" w:rsidP="00011BA9">
      <w:pPr>
        <w:rPr>
          <w:sz w:val="24"/>
          <w:szCs w:val="24"/>
        </w:rPr>
      </w:pPr>
      <w:r>
        <w:rPr>
          <w:sz w:val="24"/>
          <w:szCs w:val="24"/>
        </w:rPr>
        <w:tab/>
        <w:t xml:space="preserve">Jim </w:t>
      </w:r>
      <w:proofErr w:type="spellStart"/>
      <w:r>
        <w:rPr>
          <w:sz w:val="24"/>
          <w:szCs w:val="24"/>
        </w:rPr>
        <w:t>Raben</w:t>
      </w:r>
      <w:proofErr w:type="spellEnd"/>
      <w:r>
        <w:rPr>
          <w:sz w:val="24"/>
          <w:szCs w:val="24"/>
        </w:rPr>
        <w:t xml:space="preserve">: </w:t>
      </w:r>
      <w:r>
        <w:rPr>
          <w:sz w:val="24"/>
          <w:szCs w:val="24"/>
        </w:rPr>
        <w:tab/>
      </w:r>
      <w:r>
        <w:rPr>
          <w:sz w:val="24"/>
          <w:szCs w:val="24"/>
        </w:rPr>
        <w:tab/>
        <w:t>No</w:t>
      </w:r>
    </w:p>
    <w:p w:rsidR="00094DD1" w:rsidRDefault="00094DD1" w:rsidP="00011BA9">
      <w:pPr>
        <w:rPr>
          <w:sz w:val="24"/>
          <w:szCs w:val="24"/>
        </w:rPr>
      </w:pPr>
    </w:p>
    <w:p w:rsidR="00094DD1" w:rsidRDefault="00EE0386" w:rsidP="00011BA9">
      <w:pPr>
        <w:rPr>
          <w:sz w:val="24"/>
          <w:szCs w:val="24"/>
        </w:rPr>
      </w:pPr>
      <w:r>
        <w:rPr>
          <w:sz w:val="24"/>
          <w:szCs w:val="24"/>
        </w:rPr>
        <w:t xml:space="preserve">The board will accept the committee’s recommendation to send a letter of support. </w:t>
      </w:r>
    </w:p>
    <w:p w:rsidR="00094DD1" w:rsidRPr="00094DD1" w:rsidRDefault="00094DD1" w:rsidP="00011BA9">
      <w:pPr>
        <w:rPr>
          <w:sz w:val="24"/>
          <w:szCs w:val="24"/>
        </w:rPr>
      </w:pPr>
      <w:r>
        <w:rPr>
          <w:sz w:val="24"/>
          <w:szCs w:val="24"/>
        </w:rPr>
        <w:tab/>
      </w:r>
      <w:r>
        <w:rPr>
          <w:sz w:val="24"/>
          <w:szCs w:val="24"/>
        </w:rPr>
        <w:tab/>
        <w:t xml:space="preserve"> </w:t>
      </w:r>
    </w:p>
    <w:p w:rsidR="00011BA9" w:rsidRDefault="00011BA9" w:rsidP="00011BA9">
      <w:pPr>
        <w:rPr>
          <w:b/>
          <w:i/>
          <w:sz w:val="24"/>
          <w:szCs w:val="24"/>
        </w:rPr>
      </w:pPr>
      <w:r>
        <w:rPr>
          <w:b/>
          <w:i/>
          <w:sz w:val="24"/>
          <w:szCs w:val="24"/>
        </w:rPr>
        <w:t xml:space="preserve">Penetration Testing </w:t>
      </w:r>
    </w:p>
    <w:p w:rsidR="00011BA9" w:rsidRDefault="00011BA9" w:rsidP="00011BA9">
      <w:pPr>
        <w:rPr>
          <w:b/>
          <w:i/>
          <w:sz w:val="24"/>
          <w:szCs w:val="24"/>
        </w:rPr>
      </w:pPr>
    </w:p>
    <w:p w:rsidR="00011BA9" w:rsidRDefault="00011BA9" w:rsidP="00011BA9">
      <w:pPr>
        <w:rPr>
          <w:sz w:val="24"/>
          <w:szCs w:val="24"/>
        </w:rPr>
      </w:pPr>
      <w:r>
        <w:rPr>
          <w:sz w:val="24"/>
          <w:szCs w:val="24"/>
        </w:rPr>
        <w:t xml:space="preserve">Kayla has investigated different options for testing the security of our server/network and presented a proposal for penetration testing. </w:t>
      </w:r>
      <w:r w:rsidR="00EE0386">
        <w:rPr>
          <w:sz w:val="24"/>
          <w:szCs w:val="24"/>
        </w:rPr>
        <w:t xml:space="preserve">We will continue with penetration testing now and will consider a </w:t>
      </w:r>
      <w:r w:rsidR="00FB1A78">
        <w:rPr>
          <w:sz w:val="24"/>
          <w:szCs w:val="24"/>
        </w:rPr>
        <w:t>longer-term</w:t>
      </w:r>
      <w:r w:rsidR="00EE0386">
        <w:rPr>
          <w:sz w:val="24"/>
          <w:szCs w:val="24"/>
        </w:rPr>
        <w:t xml:space="preserve"> agreement after reviewing the results of our first test. </w:t>
      </w:r>
    </w:p>
    <w:p w:rsidR="00011BA9" w:rsidRDefault="00011BA9" w:rsidP="00011BA9">
      <w:pPr>
        <w:rPr>
          <w:sz w:val="24"/>
          <w:szCs w:val="24"/>
        </w:rPr>
      </w:pPr>
    </w:p>
    <w:p w:rsidR="00011BA9" w:rsidRPr="00035E78" w:rsidRDefault="00011BA9" w:rsidP="00011BA9">
      <w:pPr>
        <w:rPr>
          <w:b/>
          <w:sz w:val="24"/>
          <w:szCs w:val="24"/>
        </w:rPr>
      </w:pPr>
      <w:r>
        <w:rPr>
          <w:sz w:val="24"/>
          <w:szCs w:val="24"/>
        </w:rPr>
        <w:tab/>
      </w:r>
      <w:r w:rsidRPr="00035E78">
        <w:rPr>
          <w:b/>
          <w:sz w:val="24"/>
          <w:szCs w:val="24"/>
        </w:rPr>
        <w:t xml:space="preserve">It was </w:t>
      </w:r>
      <w:r w:rsidR="00094DD1">
        <w:rPr>
          <w:b/>
          <w:sz w:val="24"/>
          <w:szCs w:val="24"/>
        </w:rPr>
        <w:t xml:space="preserve">recommended by the committee </w:t>
      </w:r>
      <w:r w:rsidRPr="00035E78">
        <w:rPr>
          <w:b/>
          <w:sz w:val="24"/>
          <w:szCs w:val="24"/>
        </w:rPr>
        <w:t xml:space="preserve"> </w:t>
      </w:r>
    </w:p>
    <w:p w:rsidR="00011BA9" w:rsidRPr="00035E78" w:rsidRDefault="00011BA9" w:rsidP="00011BA9">
      <w:pPr>
        <w:rPr>
          <w:b/>
          <w:sz w:val="24"/>
          <w:szCs w:val="24"/>
        </w:rPr>
      </w:pPr>
    </w:p>
    <w:p w:rsidR="00011BA9" w:rsidRPr="00035E78" w:rsidRDefault="00011BA9" w:rsidP="00011BA9">
      <w:pPr>
        <w:ind w:left="1440"/>
        <w:rPr>
          <w:b/>
          <w:sz w:val="24"/>
          <w:szCs w:val="24"/>
        </w:rPr>
      </w:pPr>
      <w:r w:rsidRPr="00035E78">
        <w:rPr>
          <w:b/>
          <w:sz w:val="24"/>
          <w:szCs w:val="24"/>
        </w:rPr>
        <w:t>THAT we proceed with Penetration Testing with Defend</w:t>
      </w:r>
      <w:r>
        <w:rPr>
          <w:b/>
          <w:sz w:val="24"/>
          <w:szCs w:val="24"/>
        </w:rPr>
        <w:t xml:space="preserve"> </w:t>
      </w:r>
      <w:r w:rsidRPr="00035E78">
        <w:rPr>
          <w:b/>
          <w:sz w:val="24"/>
          <w:szCs w:val="24"/>
        </w:rPr>
        <w:t xml:space="preserve">Edge at a cost of up to $8,500. </w:t>
      </w:r>
    </w:p>
    <w:p w:rsidR="00011BA9" w:rsidRPr="00CF7BC4" w:rsidRDefault="00011BA9" w:rsidP="00011BA9">
      <w:pPr>
        <w:rPr>
          <w:b/>
          <w:i/>
          <w:sz w:val="24"/>
          <w:szCs w:val="24"/>
        </w:rPr>
      </w:pPr>
    </w:p>
    <w:p w:rsidR="00011BA9" w:rsidRDefault="00011BA9" w:rsidP="00011BA9">
      <w:pPr>
        <w:rPr>
          <w:b/>
          <w:i/>
          <w:sz w:val="24"/>
          <w:szCs w:val="24"/>
        </w:rPr>
      </w:pPr>
      <w:r>
        <w:rPr>
          <w:b/>
          <w:i/>
          <w:sz w:val="24"/>
          <w:szCs w:val="24"/>
        </w:rPr>
        <w:t>Director Interviews</w:t>
      </w:r>
    </w:p>
    <w:p w:rsidR="00011BA9" w:rsidRDefault="00011BA9" w:rsidP="00011BA9">
      <w:pPr>
        <w:rPr>
          <w:b/>
          <w:i/>
          <w:sz w:val="24"/>
          <w:szCs w:val="24"/>
        </w:rPr>
      </w:pPr>
    </w:p>
    <w:p w:rsidR="00011BA9" w:rsidRPr="00427F3C" w:rsidRDefault="00011BA9" w:rsidP="00011BA9">
      <w:pPr>
        <w:rPr>
          <w:sz w:val="24"/>
          <w:szCs w:val="24"/>
        </w:rPr>
      </w:pPr>
      <w:r>
        <w:rPr>
          <w:sz w:val="24"/>
          <w:szCs w:val="24"/>
        </w:rPr>
        <w:t xml:space="preserve">Kayla will send out the ICMB director interview schedule in early August. </w:t>
      </w:r>
    </w:p>
    <w:p w:rsidR="00011BA9" w:rsidRDefault="00011BA9" w:rsidP="00011BA9">
      <w:pPr>
        <w:rPr>
          <w:b/>
          <w:i/>
          <w:sz w:val="24"/>
          <w:szCs w:val="24"/>
        </w:rPr>
      </w:pPr>
    </w:p>
    <w:p w:rsidR="00011BA9" w:rsidRPr="00427F3C" w:rsidRDefault="00011BA9" w:rsidP="00011BA9">
      <w:pPr>
        <w:rPr>
          <w:b/>
          <w:i/>
          <w:sz w:val="24"/>
          <w:szCs w:val="24"/>
        </w:rPr>
      </w:pPr>
      <w:r>
        <w:rPr>
          <w:b/>
          <w:i/>
          <w:sz w:val="24"/>
          <w:szCs w:val="24"/>
        </w:rPr>
        <w:t xml:space="preserve">Past Director Event </w:t>
      </w:r>
    </w:p>
    <w:p w:rsidR="00011BA9" w:rsidRDefault="00011BA9" w:rsidP="00011BA9">
      <w:pPr>
        <w:rPr>
          <w:sz w:val="24"/>
          <w:szCs w:val="24"/>
        </w:rPr>
      </w:pPr>
    </w:p>
    <w:p w:rsidR="00011BA9" w:rsidRPr="00CF7BC4" w:rsidRDefault="00011BA9" w:rsidP="00011BA9">
      <w:pPr>
        <w:rPr>
          <w:sz w:val="24"/>
          <w:szCs w:val="24"/>
        </w:rPr>
      </w:pPr>
      <w:r w:rsidRPr="00CF7BC4">
        <w:rPr>
          <w:sz w:val="24"/>
          <w:szCs w:val="24"/>
        </w:rPr>
        <w:t xml:space="preserve">Illinois Corn will host a past director event on Tuesday, August 22, 2017 for all past leaders of the organization. We will also invite past directors to an “update” session that will get past directors informed on current ICMB and ICGA projects. </w:t>
      </w:r>
    </w:p>
    <w:p w:rsidR="004B0F70" w:rsidRDefault="004B0F70" w:rsidP="0045068A">
      <w:pPr>
        <w:tabs>
          <w:tab w:val="left" w:pos="720"/>
          <w:tab w:val="left" w:pos="1440"/>
          <w:tab w:val="left" w:pos="2160"/>
          <w:tab w:val="left" w:pos="5760"/>
        </w:tabs>
        <w:rPr>
          <w:sz w:val="24"/>
          <w:szCs w:val="24"/>
        </w:rPr>
      </w:pPr>
    </w:p>
    <w:p w:rsidR="00246BDA" w:rsidRPr="00BE40DC" w:rsidRDefault="000A3E33" w:rsidP="0045068A">
      <w:pPr>
        <w:tabs>
          <w:tab w:val="left" w:pos="720"/>
          <w:tab w:val="left" w:pos="1440"/>
          <w:tab w:val="left" w:pos="2160"/>
          <w:tab w:val="left" w:pos="5760"/>
        </w:tabs>
        <w:rPr>
          <w:b/>
          <w:sz w:val="24"/>
          <w:szCs w:val="24"/>
        </w:rPr>
      </w:pPr>
      <w:r>
        <w:rPr>
          <w:sz w:val="24"/>
          <w:szCs w:val="24"/>
        </w:rPr>
        <w:tab/>
      </w:r>
      <w:r w:rsidRPr="00BE40DC">
        <w:rPr>
          <w:b/>
          <w:sz w:val="24"/>
          <w:szCs w:val="24"/>
        </w:rPr>
        <w:t xml:space="preserve">It was moved by Tom Mueller and seconded by </w:t>
      </w:r>
      <w:r w:rsidR="00EE0386">
        <w:rPr>
          <w:b/>
          <w:sz w:val="24"/>
          <w:szCs w:val="24"/>
        </w:rPr>
        <w:t xml:space="preserve">Lou </w:t>
      </w:r>
      <w:proofErr w:type="spellStart"/>
      <w:r w:rsidR="00EE0386">
        <w:rPr>
          <w:b/>
          <w:sz w:val="24"/>
          <w:szCs w:val="24"/>
        </w:rPr>
        <w:t>Lamoreux</w:t>
      </w:r>
      <w:proofErr w:type="spellEnd"/>
      <w:r w:rsidR="00EE0386">
        <w:rPr>
          <w:b/>
          <w:sz w:val="24"/>
          <w:szCs w:val="24"/>
        </w:rPr>
        <w:t xml:space="preserve"> </w:t>
      </w:r>
      <w:r w:rsidRPr="00BE40DC">
        <w:rPr>
          <w:b/>
          <w:sz w:val="24"/>
          <w:szCs w:val="24"/>
        </w:rPr>
        <w:t xml:space="preserve"> </w:t>
      </w:r>
    </w:p>
    <w:p w:rsidR="000A3E33" w:rsidRPr="00BE40DC" w:rsidRDefault="000A3E33" w:rsidP="0045068A">
      <w:pPr>
        <w:tabs>
          <w:tab w:val="left" w:pos="720"/>
          <w:tab w:val="left" w:pos="1440"/>
          <w:tab w:val="left" w:pos="2160"/>
          <w:tab w:val="left" w:pos="5760"/>
        </w:tabs>
        <w:rPr>
          <w:b/>
          <w:sz w:val="24"/>
          <w:szCs w:val="24"/>
        </w:rPr>
      </w:pPr>
    </w:p>
    <w:p w:rsidR="000A3E33" w:rsidRDefault="00BE40DC" w:rsidP="00BE40DC">
      <w:pPr>
        <w:tabs>
          <w:tab w:val="left" w:pos="720"/>
          <w:tab w:val="left" w:pos="1440"/>
          <w:tab w:val="left" w:pos="2160"/>
          <w:tab w:val="left" w:pos="5760"/>
        </w:tabs>
        <w:ind w:left="1440"/>
        <w:rPr>
          <w:b/>
          <w:sz w:val="24"/>
          <w:szCs w:val="24"/>
        </w:rPr>
      </w:pPr>
      <w:r w:rsidRPr="00CA165A">
        <w:rPr>
          <w:b/>
          <w:sz w:val="24"/>
          <w:szCs w:val="24"/>
        </w:rPr>
        <w:t>THAT the report of the Executive committee be approved including all committee recommendations with a total budget impact of $</w:t>
      </w:r>
      <w:r w:rsidR="00EE0386">
        <w:rPr>
          <w:b/>
          <w:sz w:val="24"/>
          <w:szCs w:val="24"/>
        </w:rPr>
        <w:t>25,500</w:t>
      </w:r>
      <w:r>
        <w:rPr>
          <w:b/>
          <w:sz w:val="24"/>
          <w:szCs w:val="24"/>
        </w:rPr>
        <w:t>.</w:t>
      </w:r>
    </w:p>
    <w:p w:rsidR="00BE40DC" w:rsidRDefault="00BE40DC" w:rsidP="00BE40DC">
      <w:pPr>
        <w:tabs>
          <w:tab w:val="left" w:pos="720"/>
          <w:tab w:val="left" w:pos="1440"/>
          <w:tab w:val="left" w:pos="2160"/>
          <w:tab w:val="left" w:pos="5760"/>
        </w:tabs>
        <w:rPr>
          <w:b/>
          <w:sz w:val="24"/>
          <w:szCs w:val="24"/>
        </w:rPr>
      </w:pPr>
    </w:p>
    <w:p w:rsidR="00BE40DC" w:rsidRPr="00BE40DC" w:rsidRDefault="00BE40DC" w:rsidP="00BE40DC">
      <w:pPr>
        <w:tabs>
          <w:tab w:val="left" w:pos="720"/>
          <w:tab w:val="left" w:pos="1440"/>
          <w:tab w:val="left" w:pos="2160"/>
          <w:tab w:val="left" w:pos="5760"/>
        </w:tabs>
        <w:rPr>
          <w:b/>
          <w:sz w:val="24"/>
          <w:szCs w:val="24"/>
        </w:rPr>
      </w:pPr>
      <w:r>
        <w:rPr>
          <w:b/>
          <w:sz w:val="24"/>
          <w:szCs w:val="24"/>
        </w:rPr>
        <w:lastRenderedPageBreak/>
        <w:tab/>
        <w:t xml:space="preserve">The motion carried. </w:t>
      </w:r>
    </w:p>
    <w:p w:rsidR="000F4402" w:rsidRPr="00246BDA" w:rsidRDefault="000F4402" w:rsidP="0045068A">
      <w:pPr>
        <w:tabs>
          <w:tab w:val="left" w:pos="720"/>
          <w:tab w:val="left" w:pos="1440"/>
          <w:tab w:val="left" w:pos="2160"/>
          <w:tab w:val="left" w:pos="5760"/>
        </w:tabs>
        <w:rPr>
          <w:sz w:val="24"/>
          <w:szCs w:val="24"/>
        </w:rPr>
      </w:pPr>
    </w:p>
    <w:p w:rsidR="000F4402" w:rsidRDefault="000F4402" w:rsidP="0045068A">
      <w:pPr>
        <w:tabs>
          <w:tab w:val="left" w:pos="720"/>
          <w:tab w:val="left" w:pos="1440"/>
          <w:tab w:val="left" w:pos="2160"/>
          <w:tab w:val="left" w:pos="5760"/>
        </w:tabs>
        <w:rPr>
          <w:sz w:val="24"/>
          <w:szCs w:val="24"/>
          <w:u w:val="single"/>
        </w:rPr>
      </w:pPr>
      <w:r>
        <w:rPr>
          <w:sz w:val="24"/>
          <w:szCs w:val="24"/>
          <w:u w:val="single"/>
        </w:rPr>
        <w:t>CHAIRMANS REPORT</w:t>
      </w:r>
    </w:p>
    <w:p w:rsidR="000F4402" w:rsidRDefault="000F4402" w:rsidP="0045068A">
      <w:pPr>
        <w:tabs>
          <w:tab w:val="left" w:pos="720"/>
          <w:tab w:val="left" w:pos="1440"/>
          <w:tab w:val="left" w:pos="2160"/>
          <w:tab w:val="left" w:pos="5760"/>
        </w:tabs>
        <w:rPr>
          <w:sz w:val="24"/>
          <w:szCs w:val="24"/>
          <w:u w:val="single"/>
        </w:rPr>
      </w:pPr>
    </w:p>
    <w:p w:rsidR="000F4402" w:rsidRDefault="00BE40DC" w:rsidP="0045068A">
      <w:pPr>
        <w:tabs>
          <w:tab w:val="left" w:pos="720"/>
          <w:tab w:val="left" w:pos="1440"/>
          <w:tab w:val="left" w:pos="2160"/>
          <w:tab w:val="left" w:pos="5760"/>
        </w:tabs>
        <w:rPr>
          <w:sz w:val="24"/>
          <w:szCs w:val="24"/>
        </w:rPr>
      </w:pPr>
      <w:r>
        <w:rPr>
          <w:sz w:val="24"/>
          <w:szCs w:val="24"/>
        </w:rPr>
        <w:t xml:space="preserve">Jim </w:t>
      </w:r>
      <w:proofErr w:type="spellStart"/>
      <w:r>
        <w:rPr>
          <w:sz w:val="24"/>
          <w:szCs w:val="24"/>
        </w:rPr>
        <w:t>Raben</w:t>
      </w:r>
      <w:proofErr w:type="spellEnd"/>
      <w:r>
        <w:rPr>
          <w:sz w:val="24"/>
          <w:szCs w:val="24"/>
        </w:rPr>
        <w:t xml:space="preserve"> presented the idea that we have a board member that would attend </w:t>
      </w:r>
      <w:r w:rsidR="005D2F87">
        <w:rPr>
          <w:sz w:val="24"/>
          <w:szCs w:val="24"/>
        </w:rPr>
        <w:t>Illinois Soybean Association</w:t>
      </w:r>
      <w:r>
        <w:rPr>
          <w:sz w:val="24"/>
          <w:szCs w:val="24"/>
        </w:rPr>
        <w:t xml:space="preserve"> board meetings as a representative of Illinois Corn. We would also invite a representative from </w:t>
      </w:r>
      <w:r w:rsidR="005D2F87">
        <w:rPr>
          <w:sz w:val="24"/>
          <w:szCs w:val="24"/>
        </w:rPr>
        <w:t>the Illinois Soybean Association</w:t>
      </w:r>
      <w:r>
        <w:rPr>
          <w:sz w:val="24"/>
          <w:szCs w:val="24"/>
        </w:rPr>
        <w:t xml:space="preserve"> board to attend our board meetings. </w:t>
      </w:r>
    </w:p>
    <w:p w:rsidR="00BE40DC" w:rsidRPr="00EE0386" w:rsidRDefault="00BE40DC" w:rsidP="0045068A">
      <w:pPr>
        <w:tabs>
          <w:tab w:val="left" w:pos="720"/>
          <w:tab w:val="left" w:pos="1440"/>
          <w:tab w:val="left" w:pos="2160"/>
          <w:tab w:val="left" w:pos="5760"/>
        </w:tabs>
        <w:rPr>
          <w:b/>
          <w:sz w:val="24"/>
          <w:szCs w:val="24"/>
        </w:rPr>
      </w:pPr>
    </w:p>
    <w:p w:rsidR="000F4402" w:rsidRPr="00EE0386" w:rsidRDefault="00EE0386" w:rsidP="0045068A">
      <w:pPr>
        <w:tabs>
          <w:tab w:val="left" w:pos="720"/>
          <w:tab w:val="left" w:pos="1440"/>
          <w:tab w:val="left" w:pos="2160"/>
          <w:tab w:val="left" w:pos="5760"/>
        </w:tabs>
        <w:rPr>
          <w:b/>
          <w:sz w:val="24"/>
          <w:szCs w:val="24"/>
        </w:rPr>
      </w:pPr>
      <w:r w:rsidRPr="00EE0386">
        <w:rPr>
          <w:b/>
          <w:sz w:val="24"/>
          <w:szCs w:val="24"/>
        </w:rPr>
        <w:tab/>
        <w:t xml:space="preserve">It was moved by Tom Mueller and seconded by Pat </w:t>
      </w:r>
      <w:proofErr w:type="spellStart"/>
      <w:r w:rsidRPr="00EE0386">
        <w:rPr>
          <w:b/>
          <w:sz w:val="24"/>
          <w:szCs w:val="24"/>
        </w:rPr>
        <w:t>Dumoulin</w:t>
      </w:r>
      <w:proofErr w:type="spellEnd"/>
    </w:p>
    <w:p w:rsidR="00EE0386" w:rsidRPr="00EE0386" w:rsidRDefault="00EE0386" w:rsidP="0045068A">
      <w:pPr>
        <w:tabs>
          <w:tab w:val="left" w:pos="720"/>
          <w:tab w:val="left" w:pos="1440"/>
          <w:tab w:val="left" w:pos="2160"/>
          <w:tab w:val="left" w:pos="5760"/>
        </w:tabs>
        <w:rPr>
          <w:b/>
          <w:sz w:val="24"/>
          <w:szCs w:val="24"/>
        </w:rPr>
      </w:pPr>
    </w:p>
    <w:p w:rsidR="00EE0386" w:rsidRPr="00EE0386" w:rsidRDefault="00EE0386" w:rsidP="00EE0386">
      <w:pPr>
        <w:tabs>
          <w:tab w:val="left" w:pos="720"/>
          <w:tab w:val="left" w:pos="1440"/>
          <w:tab w:val="left" w:pos="2160"/>
          <w:tab w:val="left" w:pos="5760"/>
        </w:tabs>
        <w:ind w:left="1440"/>
        <w:rPr>
          <w:b/>
          <w:sz w:val="24"/>
          <w:szCs w:val="24"/>
        </w:rPr>
      </w:pPr>
      <w:r w:rsidRPr="00EE0386">
        <w:rPr>
          <w:b/>
          <w:sz w:val="24"/>
          <w:szCs w:val="24"/>
        </w:rPr>
        <w:t xml:space="preserve">THAT we direct the ICMB Executive Committee to create a reciprocal ex-officio representative program with the Illinois Soybean Association board. </w:t>
      </w:r>
    </w:p>
    <w:p w:rsidR="00EE0386" w:rsidRPr="00EE0386" w:rsidRDefault="00EE0386" w:rsidP="00EE0386">
      <w:pPr>
        <w:tabs>
          <w:tab w:val="left" w:pos="720"/>
          <w:tab w:val="left" w:pos="1440"/>
          <w:tab w:val="left" w:pos="2160"/>
          <w:tab w:val="left" w:pos="5760"/>
        </w:tabs>
        <w:rPr>
          <w:b/>
          <w:sz w:val="24"/>
          <w:szCs w:val="24"/>
        </w:rPr>
      </w:pPr>
    </w:p>
    <w:p w:rsidR="00EE0386" w:rsidRPr="00EE0386" w:rsidRDefault="00EE0386" w:rsidP="00EE0386">
      <w:pPr>
        <w:tabs>
          <w:tab w:val="left" w:pos="720"/>
          <w:tab w:val="left" w:pos="1440"/>
          <w:tab w:val="left" w:pos="2160"/>
          <w:tab w:val="left" w:pos="5760"/>
        </w:tabs>
        <w:rPr>
          <w:b/>
          <w:sz w:val="24"/>
          <w:szCs w:val="24"/>
        </w:rPr>
      </w:pPr>
      <w:r w:rsidRPr="00EE0386">
        <w:rPr>
          <w:b/>
          <w:sz w:val="24"/>
          <w:szCs w:val="24"/>
        </w:rPr>
        <w:tab/>
        <w:t xml:space="preserve">The motion carried. </w:t>
      </w:r>
    </w:p>
    <w:p w:rsidR="00EE0386" w:rsidRPr="00EE0386" w:rsidRDefault="00EE0386" w:rsidP="0045068A">
      <w:pPr>
        <w:tabs>
          <w:tab w:val="left" w:pos="720"/>
          <w:tab w:val="left" w:pos="1440"/>
          <w:tab w:val="left" w:pos="2160"/>
          <w:tab w:val="left" w:pos="5760"/>
        </w:tabs>
        <w:rPr>
          <w:sz w:val="24"/>
          <w:szCs w:val="24"/>
        </w:rPr>
      </w:pPr>
    </w:p>
    <w:p w:rsidR="000F4402" w:rsidRDefault="000F4402" w:rsidP="0045068A">
      <w:pPr>
        <w:tabs>
          <w:tab w:val="left" w:pos="720"/>
          <w:tab w:val="left" w:pos="1440"/>
          <w:tab w:val="left" w:pos="2160"/>
          <w:tab w:val="left" w:pos="5760"/>
        </w:tabs>
        <w:rPr>
          <w:sz w:val="24"/>
          <w:szCs w:val="24"/>
          <w:u w:val="single"/>
        </w:rPr>
      </w:pPr>
      <w:r>
        <w:rPr>
          <w:sz w:val="24"/>
          <w:szCs w:val="24"/>
          <w:u w:val="single"/>
        </w:rPr>
        <w:t>EXECUTIVE DIRECTORS REPORT</w:t>
      </w:r>
    </w:p>
    <w:p w:rsidR="000F4402" w:rsidRDefault="000F4402" w:rsidP="0045068A">
      <w:pPr>
        <w:tabs>
          <w:tab w:val="left" w:pos="720"/>
          <w:tab w:val="left" w:pos="1440"/>
          <w:tab w:val="left" w:pos="2160"/>
          <w:tab w:val="left" w:pos="5760"/>
        </w:tabs>
        <w:rPr>
          <w:sz w:val="24"/>
          <w:szCs w:val="24"/>
          <w:u w:val="single"/>
        </w:rPr>
      </w:pPr>
    </w:p>
    <w:p w:rsidR="00151354" w:rsidRDefault="00BE40DC" w:rsidP="00EE0386">
      <w:pPr>
        <w:tabs>
          <w:tab w:val="left" w:pos="720"/>
          <w:tab w:val="left" w:pos="1440"/>
          <w:tab w:val="left" w:pos="2160"/>
          <w:tab w:val="left" w:pos="5760"/>
        </w:tabs>
        <w:rPr>
          <w:sz w:val="24"/>
          <w:szCs w:val="24"/>
        </w:rPr>
      </w:pPr>
      <w:r>
        <w:rPr>
          <w:sz w:val="24"/>
          <w:szCs w:val="24"/>
        </w:rPr>
        <w:t xml:space="preserve">Rodney Weinzierl </w:t>
      </w:r>
      <w:r w:rsidR="00EE0386">
        <w:rPr>
          <w:sz w:val="24"/>
          <w:szCs w:val="24"/>
        </w:rPr>
        <w:t xml:space="preserve">reported that NCGA hosted a state and national staff meeting at our office for ethanol and water quality staff. States continue to learn about how issues differ from state to state. NCGA was very pleased with the turnout of those meetings. </w:t>
      </w:r>
    </w:p>
    <w:p w:rsidR="00EE0386" w:rsidRDefault="00EE0386" w:rsidP="00EE0386">
      <w:pPr>
        <w:tabs>
          <w:tab w:val="left" w:pos="720"/>
          <w:tab w:val="left" w:pos="1440"/>
          <w:tab w:val="left" w:pos="2160"/>
          <w:tab w:val="left" w:pos="5760"/>
        </w:tabs>
        <w:rPr>
          <w:sz w:val="24"/>
          <w:szCs w:val="24"/>
        </w:rPr>
      </w:pPr>
    </w:p>
    <w:p w:rsidR="00EE0386" w:rsidRDefault="00EE0386" w:rsidP="00EE0386">
      <w:pPr>
        <w:tabs>
          <w:tab w:val="left" w:pos="720"/>
          <w:tab w:val="left" w:pos="1440"/>
          <w:tab w:val="left" w:pos="2160"/>
          <w:tab w:val="left" w:pos="5760"/>
        </w:tabs>
        <w:rPr>
          <w:sz w:val="24"/>
          <w:szCs w:val="24"/>
        </w:rPr>
      </w:pPr>
      <w:r>
        <w:rPr>
          <w:sz w:val="24"/>
          <w:szCs w:val="24"/>
        </w:rPr>
        <w:t xml:space="preserve">Illinois did pass a budget. Although we haven’t had adequate time to review the budget, we did see that there was no pension reform and no </w:t>
      </w:r>
      <w:r w:rsidR="00CF6D70">
        <w:rPr>
          <w:sz w:val="24"/>
          <w:szCs w:val="24"/>
        </w:rPr>
        <w:t>long-term</w:t>
      </w:r>
      <w:r>
        <w:rPr>
          <w:sz w:val="24"/>
          <w:szCs w:val="24"/>
        </w:rPr>
        <w:t xml:space="preserve"> solution to our budget crisis in Illinois. </w:t>
      </w:r>
      <w:r w:rsidR="00CF6D70">
        <w:rPr>
          <w:sz w:val="24"/>
          <w:szCs w:val="24"/>
        </w:rPr>
        <w:t xml:space="preserve">We were close to getting a small tax credit for mid-level blends but lost that in final negotiations. Our current tax credits were, however, extended to 2023. </w:t>
      </w:r>
    </w:p>
    <w:p w:rsidR="00CF6D70" w:rsidRDefault="00CF6D70" w:rsidP="00EE0386">
      <w:pPr>
        <w:tabs>
          <w:tab w:val="left" w:pos="720"/>
          <w:tab w:val="left" w:pos="1440"/>
          <w:tab w:val="left" w:pos="2160"/>
          <w:tab w:val="left" w:pos="5760"/>
        </w:tabs>
        <w:rPr>
          <w:sz w:val="24"/>
          <w:szCs w:val="24"/>
        </w:rPr>
      </w:pPr>
    </w:p>
    <w:p w:rsidR="00CF6D70" w:rsidRDefault="00CF6D70" w:rsidP="00EE0386">
      <w:pPr>
        <w:tabs>
          <w:tab w:val="left" w:pos="720"/>
          <w:tab w:val="left" w:pos="1440"/>
          <w:tab w:val="left" w:pos="2160"/>
          <w:tab w:val="left" w:pos="5760"/>
        </w:tabs>
        <w:rPr>
          <w:sz w:val="24"/>
          <w:szCs w:val="24"/>
        </w:rPr>
      </w:pPr>
      <w:r>
        <w:rPr>
          <w:sz w:val="24"/>
          <w:szCs w:val="24"/>
        </w:rPr>
        <w:t xml:space="preserve">Rod informed the board that Don Norton, CEO of Illinois Ag Leadership, has taken a different job. Illinois Ag Leadership is beginning the search for a new CEO. </w:t>
      </w:r>
    </w:p>
    <w:p w:rsidR="00CF6D70" w:rsidRDefault="00CF6D70" w:rsidP="00EE0386">
      <w:pPr>
        <w:tabs>
          <w:tab w:val="left" w:pos="720"/>
          <w:tab w:val="left" w:pos="1440"/>
          <w:tab w:val="left" w:pos="2160"/>
          <w:tab w:val="left" w:pos="5760"/>
        </w:tabs>
        <w:rPr>
          <w:sz w:val="24"/>
          <w:szCs w:val="24"/>
        </w:rPr>
      </w:pPr>
    </w:p>
    <w:p w:rsidR="00CF6D70" w:rsidRDefault="00CF6D70" w:rsidP="00EE0386">
      <w:pPr>
        <w:tabs>
          <w:tab w:val="left" w:pos="720"/>
          <w:tab w:val="left" w:pos="1440"/>
          <w:tab w:val="left" w:pos="2160"/>
          <w:tab w:val="left" w:pos="5760"/>
        </w:tabs>
        <w:rPr>
          <w:sz w:val="24"/>
          <w:szCs w:val="24"/>
        </w:rPr>
      </w:pPr>
      <w:r>
        <w:rPr>
          <w:sz w:val="24"/>
          <w:szCs w:val="24"/>
        </w:rPr>
        <w:t xml:space="preserve">Rod reported that Travis Deppe, our new Nutrient Loss Reduction Manager, will start work on Monday. </w:t>
      </w:r>
    </w:p>
    <w:p w:rsidR="00151354" w:rsidRPr="00151354" w:rsidRDefault="00151354" w:rsidP="0045068A">
      <w:pPr>
        <w:tabs>
          <w:tab w:val="left" w:pos="720"/>
          <w:tab w:val="left" w:pos="1440"/>
          <w:tab w:val="left" w:pos="2160"/>
          <w:tab w:val="left" w:pos="5760"/>
        </w:tabs>
        <w:rPr>
          <w:sz w:val="24"/>
          <w:szCs w:val="24"/>
        </w:rPr>
      </w:pPr>
    </w:p>
    <w:p w:rsidR="009775EC" w:rsidRPr="00CA165A" w:rsidRDefault="009775EC" w:rsidP="0045068A">
      <w:pPr>
        <w:tabs>
          <w:tab w:val="left" w:pos="720"/>
          <w:tab w:val="left" w:pos="1440"/>
          <w:tab w:val="left" w:pos="2160"/>
          <w:tab w:val="left" w:pos="5760"/>
        </w:tabs>
        <w:rPr>
          <w:sz w:val="24"/>
          <w:szCs w:val="24"/>
          <w:u w:val="single"/>
        </w:rPr>
      </w:pPr>
      <w:r w:rsidRPr="00CA165A">
        <w:rPr>
          <w:sz w:val="24"/>
          <w:szCs w:val="24"/>
          <w:u w:val="single"/>
        </w:rPr>
        <w:t>ADMINISTRATIVE REPORT</w:t>
      </w:r>
    </w:p>
    <w:p w:rsidR="00C87F8F" w:rsidRDefault="00C87F8F" w:rsidP="0045068A">
      <w:pPr>
        <w:tabs>
          <w:tab w:val="left" w:pos="720"/>
          <w:tab w:val="left" w:pos="1440"/>
          <w:tab w:val="left" w:pos="2160"/>
          <w:tab w:val="left" w:pos="5760"/>
        </w:tabs>
        <w:rPr>
          <w:sz w:val="24"/>
          <w:szCs w:val="24"/>
        </w:rPr>
      </w:pPr>
    </w:p>
    <w:p w:rsidR="00CD47B1" w:rsidRDefault="00BE40DC" w:rsidP="00CF6D70">
      <w:pPr>
        <w:tabs>
          <w:tab w:val="left" w:pos="720"/>
          <w:tab w:val="left" w:pos="1440"/>
          <w:tab w:val="left" w:pos="2160"/>
          <w:tab w:val="left" w:pos="5760"/>
        </w:tabs>
        <w:rPr>
          <w:sz w:val="24"/>
          <w:szCs w:val="24"/>
        </w:rPr>
      </w:pPr>
      <w:r>
        <w:rPr>
          <w:sz w:val="24"/>
          <w:szCs w:val="24"/>
        </w:rPr>
        <w:t xml:space="preserve">Kayla Veeder </w:t>
      </w:r>
      <w:r w:rsidR="00CF6D70">
        <w:rPr>
          <w:sz w:val="24"/>
          <w:szCs w:val="24"/>
        </w:rPr>
        <w:t xml:space="preserve">will notify the board of election results when they are available. </w:t>
      </w:r>
    </w:p>
    <w:p w:rsidR="00A53879" w:rsidRDefault="00A53879" w:rsidP="00BB7FA5">
      <w:pPr>
        <w:tabs>
          <w:tab w:val="left" w:pos="720"/>
          <w:tab w:val="left" w:pos="1440"/>
          <w:tab w:val="left" w:pos="2160"/>
          <w:tab w:val="left" w:pos="5760"/>
        </w:tabs>
        <w:rPr>
          <w:sz w:val="24"/>
          <w:szCs w:val="24"/>
        </w:rPr>
      </w:pPr>
    </w:p>
    <w:p w:rsidR="001A24D8" w:rsidRDefault="001A24D8" w:rsidP="00BB7FA5">
      <w:pPr>
        <w:tabs>
          <w:tab w:val="left" w:pos="720"/>
          <w:tab w:val="left" w:pos="1440"/>
          <w:tab w:val="left" w:pos="2160"/>
          <w:tab w:val="left" w:pos="5760"/>
        </w:tabs>
        <w:rPr>
          <w:sz w:val="24"/>
          <w:szCs w:val="24"/>
        </w:rPr>
      </w:pPr>
    </w:p>
    <w:p w:rsidR="00247F6B" w:rsidRPr="00CA165A" w:rsidRDefault="00247F6B" w:rsidP="00247F6B">
      <w:pPr>
        <w:tabs>
          <w:tab w:val="left" w:pos="720"/>
          <w:tab w:val="left" w:pos="1440"/>
          <w:tab w:val="left" w:pos="2160"/>
          <w:tab w:val="left" w:pos="5760"/>
        </w:tabs>
        <w:rPr>
          <w:sz w:val="24"/>
          <w:szCs w:val="24"/>
          <w:u w:val="single"/>
        </w:rPr>
      </w:pPr>
      <w:r w:rsidRPr="00CA165A">
        <w:rPr>
          <w:sz w:val="24"/>
          <w:szCs w:val="24"/>
          <w:u w:val="single"/>
        </w:rPr>
        <w:t>INDUSTRIAL COMMITTEE REPORT</w:t>
      </w:r>
    </w:p>
    <w:p w:rsidR="00247F6B" w:rsidRPr="00CA165A" w:rsidRDefault="00247F6B" w:rsidP="00247F6B">
      <w:pPr>
        <w:tabs>
          <w:tab w:val="left" w:pos="720"/>
          <w:tab w:val="left" w:pos="1440"/>
          <w:tab w:val="left" w:pos="2160"/>
          <w:tab w:val="left" w:pos="5760"/>
        </w:tabs>
        <w:rPr>
          <w:sz w:val="24"/>
          <w:szCs w:val="24"/>
        </w:rPr>
      </w:pPr>
    </w:p>
    <w:p w:rsidR="00247F6B" w:rsidRPr="00CA165A" w:rsidRDefault="00247F6B" w:rsidP="00247F6B">
      <w:pPr>
        <w:tabs>
          <w:tab w:val="left" w:pos="720"/>
          <w:tab w:val="left" w:pos="1440"/>
          <w:tab w:val="left" w:pos="2160"/>
          <w:tab w:val="left" w:pos="5760"/>
        </w:tabs>
        <w:rPr>
          <w:sz w:val="24"/>
          <w:szCs w:val="24"/>
        </w:rPr>
      </w:pPr>
      <w:r>
        <w:rPr>
          <w:sz w:val="24"/>
          <w:szCs w:val="24"/>
        </w:rPr>
        <w:t>Dirk Rice</w:t>
      </w:r>
      <w:r w:rsidRPr="00CA165A">
        <w:rPr>
          <w:sz w:val="24"/>
          <w:szCs w:val="24"/>
        </w:rPr>
        <w:t xml:space="preserve"> reported for the committee. </w:t>
      </w:r>
    </w:p>
    <w:p w:rsidR="00247F6B" w:rsidRPr="00CA165A" w:rsidRDefault="00247F6B" w:rsidP="00247F6B">
      <w:pPr>
        <w:tabs>
          <w:tab w:val="left" w:pos="720"/>
          <w:tab w:val="left" w:pos="1440"/>
          <w:tab w:val="left" w:pos="2160"/>
          <w:tab w:val="left" w:pos="5760"/>
        </w:tabs>
        <w:rPr>
          <w:sz w:val="24"/>
          <w:szCs w:val="24"/>
        </w:rPr>
      </w:pPr>
    </w:p>
    <w:p w:rsidR="00247F6B" w:rsidRPr="00CA165A" w:rsidRDefault="00247F6B" w:rsidP="00247F6B">
      <w:pPr>
        <w:rPr>
          <w:i/>
          <w:sz w:val="24"/>
          <w:szCs w:val="24"/>
        </w:rPr>
      </w:pPr>
      <w:r w:rsidRPr="00CA165A">
        <w:rPr>
          <w:i/>
          <w:sz w:val="24"/>
          <w:szCs w:val="24"/>
        </w:rPr>
        <w:t xml:space="preserve">Goal 1: Expand cornstarch to ethanol usage to 5.5 billion bushels by 2017.  </w:t>
      </w:r>
    </w:p>
    <w:p w:rsidR="00247F6B" w:rsidRPr="00CA165A" w:rsidRDefault="00247F6B" w:rsidP="00247F6B">
      <w:pPr>
        <w:rPr>
          <w:sz w:val="24"/>
          <w:szCs w:val="24"/>
        </w:rPr>
      </w:pPr>
    </w:p>
    <w:p w:rsidR="00027D4B" w:rsidRDefault="00FB1A78" w:rsidP="00247F6B">
      <w:pPr>
        <w:pStyle w:val="NoSpacing"/>
        <w:rPr>
          <w:rFonts w:ascii="Times New Roman" w:hAnsi="Times New Roman"/>
          <w:sz w:val="24"/>
          <w:szCs w:val="24"/>
        </w:rPr>
      </w:pPr>
      <w:r>
        <w:rPr>
          <w:rFonts w:ascii="Times New Roman" w:hAnsi="Times New Roman"/>
          <w:sz w:val="24"/>
          <w:szCs w:val="24"/>
        </w:rPr>
        <w:t xml:space="preserve">US EPA has not yet released the proposed RVO rule as expected. EPA is still reviewing numbers regarding cellulosic fuels and we are not sure when this process will be complete. </w:t>
      </w:r>
    </w:p>
    <w:p w:rsidR="00FB1A78" w:rsidRDefault="00FB1A78" w:rsidP="00247F6B">
      <w:pPr>
        <w:pStyle w:val="NoSpacing"/>
        <w:rPr>
          <w:rFonts w:ascii="Times New Roman" w:hAnsi="Times New Roman"/>
          <w:sz w:val="24"/>
          <w:szCs w:val="24"/>
        </w:rPr>
      </w:pPr>
    </w:p>
    <w:p w:rsidR="00FB1A78" w:rsidRDefault="00FB1A78" w:rsidP="00247F6B">
      <w:pPr>
        <w:pStyle w:val="NoSpacing"/>
        <w:rPr>
          <w:rFonts w:ascii="Times New Roman" w:hAnsi="Times New Roman"/>
          <w:sz w:val="24"/>
          <w:szCs w:val="24"/>
        </w:rPr>
      </w:pPr>
      <w:r>
        <w:rPr>
          <w:rFonts w:ascii="Times New Roman" w:hAnsi="Times New Roman"/>
          <w:sz w:val="24"/>
          <w:szCs w:val="24"/>
        </w:rPr>
        <w:t xml:space="preserve">The second scheduled House RFS Roundtable coordinated by John Shimkus was postponed for a second time this week. </w:t>
      </w:r>
      <w:proofErr w:type="gramStart"/>
      <w:r>
        <w:rPr>
          <w:rFonts w:ascii="Times New Roman" w:hAnsi="Times New Roman"/>
          <w:sz w:val="24"/>
          <w:szCs w:val="24"/>
        </w:rPr>
        <w:t>Specifically</w:t>
      </w:r>
      <w:proofErr w:type="gramEnd"/>
      <w:r>
        <w:rPr>
          <w:rFonts w:ascii="Times New Roman" w:hAnsi="Times New Roman"/>
          <w:sz w:val="24"/>
          <w:szCs w:val="24"/>
        </w:rPr>
        <w:t xml:space="preserve"> for the second session, the Chairman had asked participants </w:t>
      </w:r>
      <w:r>
        <w:rPr>
          <w:rFonts w:ascii="Times New Roman" w:hAnsi="Times New Roman"/>
          <w:sz w:val="24"/>
          <w:szCs w:val="24"/>
        </w:rPr>
        <w:lastRenderedPageBreak/>
        <w:t xml:space="preserve">to discuss problems they have faced through RFS implementation and solutions for those problems. NCGA was not scheduled to participate in the second roundtable, and the Committee’s reasoning was that corn growers do not have as much direct input on implementation issues, such as RIN market concerns, as other stakeholders. </w:t>
      </w:r>
    </w:p>
    <w:p w:rsidR="00FB1A78" w:rsidRDefault="00FB1A78" w:rsidP="00247F6B">
      <w:pPr>
        <w:pStyle w:val="NoSpacing"/>
        <w:rPr>
          <w:rFonts w:ascii="Times New Roman" w:hAnsi="Times New Roman"/>
          <w:sz w:val="24"/>
          <w:szCs w:val="24"/>
        </w:rPr>
      </w:pPr>
    </w:p>
    <w:p w:rsidR="00FB1A78" w:rsidRDefault="00957A57" w:rsidP="00247F6B">
      <w:pPr>
        <w:pStyle w:val="NoSpacing"/>
        <w:rPr>
          <w:rFonts w:ascii="Times New Roman" w:hAnsi="Times New Roman"/>
          <w:sz w:val="24"/>
          <w:szCs w:val="24"/>
        </w:rPr>
      </w:pPr>
      <w:r>
        <w:rPr>
          <w:rFonts w:ascii="Times New Roman" w:hAnsi="Times New Roman"/>
          <w:sz w:val="24"/>
          <w:szCs w:val="24"/>
        </w:rPr>
        <w:t xml:space="preserve">We expect the Senate Environment and Public Works Committee markup for RVP to be later this month. </w:t>
      </w:r>
    </w:p>
    <w:p w:rsidR="00247F6B" w:rsidRDefault="00247F6B" w:rsidP="00247F6B">
      <w:pPr>
        <w:pStyle w:val="NoSpacing"/>
        <w:rPr>
          <w:rFonts w:ascii="Times New Roman" w:hAnsi="Times New Roman"/>
          <w:sz w:val="24"/>
          <w:szCs w:val="24"/>
        </w:rPr>
      </w:pPr>
    </w:p>
    <w:p w:rsidR="00027D4B" w:rsidRDefault="00957A57" w:rsidP="00247F6B">
      <w:pPr>
        <w:pStyle w:val="NoSpacing"/>
        <w:rPr>
          <w:rFonts w:ascii="Times New Roman" w:hAnsi="Times New Roman"/>
          <w:sz w:val="24"/>
          <w:szCs w:val="24"/>
        </w:rPr>
      </w:pPr>
      <w:r>
        <w:rPr>
          <w:rFonts w:ascii="Times New Roman" w:hAnsi="Times New Roman"/>
          <w:sz w:val="24"/>
          <w:szCs w:val="24"/>
        </w:rPr>
        <w:t xml:space="preserve">Illinois passed a budget, authorizing the 15 billion dollars to be spent for the Biofuels Infrastructure Program. Most projects are well underway or completed. The governor signed an executive order that transfers </w:t>
      </w:r>
      <w:proofErr w:type="gramStart"/>
      <w:r>
        <w:rPr>
          <w:rFonts w:ascii="Times New Roman" w:hAnsi="Times New Roman"/>
          <w:sz w:val="24"/>
          <w:szCs w:val="24"/>
        </w:rPr>
        <w:t>all of</w:t>
      </w:r>
      <w:proofErr w:type="gramEnd"/>
      <w:r>
        <w:rPr>
          <w:rFonts w:ascii="Times New Roman" w:hAnsi="Times New Roman"/>
          <w:sz w:val="24"/>
          <w:szCs w:val="24"/>
        </w:rPr>
        <w:t xml:space="preserve"> the energy programs, including BIP, to Illinois EPA. The current grant manager at DCEO will not be transferring to EPA so a new person will be managing the program. We will attempt to set up a meeting with the EPA director to make sure the transition goes as smoothly as possible. </w:t>
      </w:r>
    </w:p>
    <w:p w:rsidR="00957A57" w:rsidRDefault="00957A57" w:rsidP="00247F6B">
      <w:pPr>
        <w:pStyle w:val="NoSpacing"/>
        <w:rPr>
          <w:rFonts w:ascii="Times New Roman" w:hAnsi="Times New Roman"/>
          <w:sz w:val="24"/>
          <w:szCs w:val="24"/>
        </w:rPr>
      </w:pPr>
    </w:p>
    <w:p w:rsidR="00957A57" w:rsidRDefault="00957A57" w:rsidP="00247F6B">
      <w:pPr>
        <w:pStyle w:val="NoSpacing"/>
        <w:rPr>
          <w:rFonts w:ascii="Times New Roman" w:hAnsi="Times New Roman"/>
          <w:sz w:val="24"/>
          <w:szCs w:val="24"/>
        </w:rPr>
      </w:pPr>
      <w:r>
        <w:rPr>
          <w:rFonts w:ascii="Times New Roman" w:hAnsi="Times New Roman"/>
          <w:sz w:val="24"/>
          <w:szCs w:val="24"/>
        </w:rPr>
        <w:t xml:space="preserve">Paul </w:t>
      </w:r>
      <w:proofErr w:type="spellStart"/>
      <w:r>
        <w:rPr>
          <w:rFonts w:ascii="Times New Roman" w:hAnsi="Times New Roman"/>
          <w:sz w:val="24"/>
          <w:szCs w:val="24"/>
        </w:rPr>
        <w:t>Jeschke</w:t>
      </w:r>
      <w:proofErr w:type="spellEnd"/>
      <w:r>
        <w:rPr>
          <w:rFonts w:ascii="Times New Roman" w:hAnsi="Times New Roman"/>
          <w:sz w:val="24"/>
          <w:szCs w:val="24"/>
        </w:rPr>
        <w:t xml:space="preserve"> gave an NCGA Ethanol </w:t>
      </w:r>
      <w:r w:rsidR="002E6D81">
        <w:rPr>
          <w:rFonts w:ascii="Times New Roman" w:hAnsi="Times New Roman"/>
          <w:sz w:val="24"/>
          <w:szCs w:val="24"/>
        </w:rPr>
        <w:t xml:space="preserve">Action Team </w:t>
      </w:r>
      <w:r>
        <w:rPr>
          <w:rFonts w:ascii="Times New Roman" w:hAnsi="Times New Roman"/>
          <w:sz w:val="24"/>
          <w:szCs w:val="24"/>
        </w:rPr>
        <w:t xml:space="preserve">update. </w:t>
      </w:r>
    </w:p>
    <w:p w:rsidR="00247F6B" w:rsidRDefault="00247F6B" w:rsidP="00247F6B">
      <w:pPr>
        <w:pStyle w:val="NoSpacing"/>
        <w:rPr>
          <w:rFonts w:ascii="Times New Roman" w:hAnsi="Times New Roman"/>
          <w:sz w:val="24"/>
          <w:szCs w:val="24"/>
        </w:rPr>
      </w:pPr>
    </w:p>
    <w:p w:rsidR="00247F6B" w:rsidRDefault="00247F6B" w:rsidP="00247F6B">
      <w:pPr>
        <w:pStyle w:val="NoSpacing"/>
        <w:rPr>
          <w:rFonts w:ascii="Times New Roman" w:hAnsi="Times New Roman"/>
          <w:sz w:val="24"/>
          <w:szCs w:val="24"/>
        </w:rPr>
      </w:pPr>
    </w:p>
    <w:p w:rsidR="00247F6B" w:rsidRDefault="00247F6B" w:rsidP="00247F6B">
      <w:pPr>
        <w:pStyle w:val="NoSpacing"/>
        <w:rPr>
          <w:rFonts w:ascii="Times New Roman" w:hAnsi="Times New Roman"/>
          <w:i/>
          <w:sz w:val="24"/>
          <w:szCs w:val="24"/>
        </w:rPr>
      </w:pPr>
      <w:r w:rsidRPr="00630EA4">
        <w:rPr>
          <w:rFonts w:ascii="Times New Roman" w:hAnsi="Times New Roman"/>
          <w:i/>
          <w:sz w:val="24"/>
          <w:szCs w:val="24"/>
        </w:rPr>
        <w:t xml:space="preserve">Goal 2: </w:t>
      </w:r>
      <w:r w:rsidR="00027D4B" w:rsidRPr="00027D4B">
        <w:rPr>
          <w:rFonts w:ascii="Times New Roman" w:hAnsi="Times New Roman"/>
          <w:i/>
          <w:sz w:val="24"/>
          <w:szCs w:val="24"/>
        </w:rPr>
        <w:t>By 2018, increase by 250 million bushels the amount of IL corn processed for food, feed, and fuel in state.</w:t>
      </w:r>
    </w:p>
    <w:p w:rsidR="00027D4B" w:rsidRDefault="00027D4B" w:rsidP="00247F6B">
      <w:pPr>
        <w:pStyle w:val="NoSpacing"/>
        <w:rPr>
          <w:rFonts w:ascii="Times New Roman" w:hAnsi="Times New Roman"/>
          <w:i/>
          <w:sz w:val="24"/>
          <w:szCs w:val="24"/>
        </w:rPr>
      </w:pPr>
    </w:p>
    <w:p w:rsidR="00027D4B" w:rsidRDefault="002E6D81" w:rsidP="00247F6B">
      <w:pPr>
        <w:pStyle w:val="NoSpacing"/>
        <w:rPr>
          <w:rFonts w:ascii="Times New Roman" w:hAnsi="Times New Roman"/>
          <w:sz w:val="24"/>
          <w:szCs w:val="24"/>
        </w:rPr>
      </w:pPr>
      <w:r>
        <w:rPr>
          <w:rFonts w:ascii="Times New Roman" w:hAnsi="Times New Roman"/>
          <w:sz w:val="24"/>
          <w:szCs w:val="24"/>
        </w:rPr>
        <w:t xml:space="preserve">The ethanol is still building capacity, largely due to exports. They continue to invest in </w:t>
      </w:r>
      <w:proofErr w:type="gramStart"/>
      <w:r>
        <w:rPr>
          <w:rFonts w:ascii="Times New Roman" w:hAnsi="Times New Roman"/>
          <w:sz w:val="24"/>
          <w:szCs w:val="24"/>
        </w:rPr>
        <w:t>new technologies</w:t>
      </w:r>
      <w:proofErr w:type="gramEnd"/>
      <w:r>
        <w:rPr>
          <w:rFonts w:ascii="Times New Roman" w:hAnsi="Times New Roman"/>
          <w:sz w:val="24"/>
          <w:szCs w:val="24"/>
        </w:rPr>
        <w:t xml:space="preserve"> and expansion. </w:t>
      </w:r>
    </w:p>
    <w:p w:rsidR="002E6D81" w:rsidRDefault="002E6D81" w:rsidP="00247F6B">
      <w:pPr>
        <w:pStyle w:val="NoSpacing"/>
        <w:rPr>
          <w:rFonts w:ascii="Times New Roman" w:hAnsi="Times New Roman"/>
          <w:sz w:val="24"/>
          <w:szCs w:val="24"/>
        </w:rPr>
      </w:pPr>
    </w:p>
    <w:p w:rsidR="002E6D81" w:rsidRDefault="002E6D81" w:rsidP="00247F6B">
      <w:pPr>
        <w:pStyle w:val="NoSpacing"/>
        <w:rPr>
          <w:rFonts w:ascii="Times New Roman" w:hAnsi="Times New Roman"/>
          <w:sz w:val="24"/>
          <w:szCs w:val="24"/>
        </w:rPr>
      </w:pPr>
      <w:r>
        <w:rPr>
          <w:rFonts w:ascii="Times New Roman" w:hAnsi="Times New Roman"/>
          <w:sz w:val="24"/>
          <w:szCs w:val="24"/>
        </w:rPr>
        <w:t xml:space="preserve">Reg </w:t>
      </w:r>
      <w:proofErr w:type="spellStart"/>
      <w:r>
        <w:rPr>
          <w:rFonts w:ascii="Times New Roman" w:hAnsi="Times New Roman"/>
          <w:sz w:val="24"/>
          <w:szCs w:val="24"/>
        </w:rPr>
        <w:t>Modlin</w:t>
      </w:r>
      <w:proofErr w:type="spellEnd"/>
      <w:r>
        <w:rPr>
          <w:rFonts w:ascii="Times New Roman" w:hAnsi="Times New Roman"/>
          <w:sz w:val="24"/>
          <w:szCs w:val="24"/>
        </w:rPr>
        <w:t xml:space="preserve"> will be in Washington, DC later this month for the NCGA Ethanol Action Team meeting. </w:t>
      </w:r>
    </w:p>
    <w:p w:rsidR="00027D4B" w:rsidRDefault="00027D4B" w:rsidP="00247F6B">
      <w:pPr>
        <w:pStyle w:val="NoSpacing"/>
        <w:rPr>
          <w:rFonts w:ascii="Times New Roman" w:hAnsi="Times New Roman"/>
          <w:sz w:val="24"/>
          <w:szCs w:val="24"/>
        </w:rPr>
      </w:pPr>
    </w:p>
    <w:p w:rsidR="002E6D81" w:rsidRDefault="002E6D81" w:rsidP="00247F6B">
      <w:pPr>
        <w:pStyle w:val="NoSpacing"/>
        <w:rPr>
          <w:rFonts w:ascii="Times New Roman" w:hAnsi="Times New Roman"/>
          <w:sz w:val="24"/>
          <w:szCs w:val="24"/>
        </w:rPr>
      </w:pPr>
      <w:r>
        <w:rPr>
          <w:rFonts w:ascii="Times New Roman" w:hAnsi="Times New Roman"/>
          <w:sz w:val="24"/>
          <w:szCs w:val="24"/>
        </w:rPr>
        <w:t xml:space="preserve">Dave reported that Volvo has made a commitment to transition to an electric/hybrid fleet by 2018. They plan to stop producing gasoline vehicles completely. </w:t>
      </w:r>
    </w:p>
    <w:p w:rsidR="00247F6B" w:rsidRPr="00CA165A" w:rsidRDefault="00247F6B" w:rsidP="00027D4B">
      <w:pPr>
        <w:pStyle w:val="NoSpacing"/>
        <w:rPr>
          <w:rFonts w:ascii="Times New Roman" w:hAnsi="Times New Roman"/>
          <w:sz w:val="24"/>
          <w:szCs w:val="24"/>
        </w:rPr>
      </w:pPr>
      <w:r>
        <w:rPr>
          <w:rFonts w:ascii="Times New Roman" w:hAnsi="Times New Roman"/>
          <w:sz w:val="24"/>
          <w:szCs w:val="24"/>
        </w:rPr>
        <w:t xml:space="preserve"> </w:t>
      </w:r>
    </w:p>
    <w:p w:rsidR="00247F6B" w:rsidRPr="00CA165A" w:rsidRDefault="00247F6B" w:rsidP="00247F6B">
      <w:pPr>
        <w:rPr>
          <w:i/>
          <w:sz w:val="24"/>
          <w:szCs w:val="24"/>
        </w:rPr>
      </w:pPr>
      <w:r w:rsidRPr="00CA165A">
        <w:rPr>
          <w:i/>
          <w:sz w:val="24"/>
          <w:szCs w:val="24"/>
        </w:rPr>
        <w:t xml:space="preserve">Goal 4: Undertake a minimum of three public outreach programs each year for three years with the goal of expanding confidence and trust of farmers and their farming methodologies through openness and accessibility to the non-farm public. </w:t>
      </w:r>
    </w:p>
    <w:p w:rsidR="00247F6B" w:rsidRDefault="00247F6B" w:rsidP="00247F6B">
      <w:pPr>
        <w:rPr>
          <w:sz w:val="24"/>
          <w:szCs w:val="24"/>
        </w:rPr>
      </w:pPr>
    </w:p>
    <w:p w:rsidR="00247F6B" w:rsidRDefault="00110099" w:rsidP="00247F6B">
      <w:pPr>
        <w:rPr>
          <w:sz w:val="24"/>
          <w:szCs w:val="24"/>
        </w:rPr>
      </w:pPr>
      <w:r>
        <w:rPr>
          <w:sz w:val="24"/>
          <w:szCs w:val="24"/>
        </w:rPr>
        <w:t xml:space="preserve">Tricia reported that the Chicago High School of Ag Sciences students have an opportunity to participate in a farm to table dinner. </w:t>
      </w:r>
    </w:p>
    <w:p w:rsidR="00110099" w:rsidRPr="00110099" w:rsidRDefault="00110099" w:rsidP="00247F6B">
      <w:pPr>
        <w:rPr>
          <w:sz w:val="24"/>
          <w:szCs w:val="24"/>
        </w:rPr>
      </w:pPr>
    </w:p>
    <w:p w:rsidR="00110099" w:rsidRDefault="00110099" w:rsidP="00247F6B">
      <w:pPr>
        <w:rPr>
          <w:b/>
          <w:sz w:val="24"/>
          <w:szCs w:val="24"/>
        </w:rPr>
      </w:pPr>
      <w:r>
        <w:rPr>
          <w:b/>
          <w:sz w:val="24"/>
          <w:szCs w:val="24"/>
        </w:rPr>
        <w:tab/>
        <w:t>It was recommended by the committee</w:t>
      </w:r>
    </w:p>
    <w:p w:rsidR="00110099" w:rsidRDefault="00110099" w:rsidP="00247F6B">
      <w:pPr>
        <w:rPr>
          <w:b/>
          <w:sz w:val="24"/>
          <w:szCs w:val="24"/>
        </w:rPr>
      </w:pPr>
    </w:p>
    <w:p w:rsidR="00110099" w:rsidRDefault="00110099" w:rsidP="00110099">
      <w:pPr>
        <w:ind w:left="1440"/>
        <w:rPr>
          <w:b/>
          <w:sz w:val="24"/>
          <w:szCs w:val="24"/>
        </w:rPr>
      </w:pPr>
      <w:r>
        <w:rPr>
          <w:b/>
          <w:sz w:val="24"/>
          <w:szCs w:val="24"/>
        </w:rPr>
        <w:t>THAT we redirect $2,500 of the previously committed $15,000 to the Chicago High School of Ag Sciences to allow them to participate in a farm to table dinner. (Goal 4A2b)</w:t>
      </w:r>
    </w:p>
    <w:p w:rsidR="00247F6B" w:rsidRPr="00EC2E35" w:rsidRDefault="00247F6B" w:rsidP="00247F6B">
      <w:pPr>
        <w:rPr>
          <w:b/>
          <w:sz w:val="24"/>
          <w:szCs w:val="24"/>
        </w:rPr>
      </w:pPr>
      <w:r>
        <w:rPr>
          <w:b/>
          <w:sz w:val="24"/>
          <w:szCs w:val="24"/>
        </w:rPr>
        <w:tab/>
      </w:r>
    </w:p>
    <w:p w:rsidR="00247F6B" w:rsidRDefault="00247F6B" w:rsidP="00247F6B">
      <w:pPr>
        <w:rPr>
          <w:i/>
          <w:sz w:val="24"/>
          <w:szCs w:val="24"/>
        </w:rPr>
      </w:pPr>
      <w:r>
        <w:rPr>
          <w:i/>
          <w:sz w:val="24"/>
          <w:szCs w:val="24"/>
        </w:rPr>
        <w:t>Goal 5: Demonstrate a 60% reduction in Greenhouse Gas Emissions of Corn Starch ethanol compared to 2005 base crude oil by 2017.</w:t>
      </w:r>
    </w:p>
    <w:p w:rsidR="00247F6B" w:rsidRDefault="00247F6B" w:rsidP="00247F6B">
      <w:pPr>
        <w:rPr>
          <w:i/>
          <w:sz w:val="24"/>
          <w:szCs w:val="24"/>
        </w:rPr>
      </w:pPr>
    </w:p>
    <w:p w:rsidR="00247F6B" w:rsidRDefault="007128DC" w:rsidP="00247F6B">
      <w:pPr>
        <w:rPr>
          <w:sz w:val="24"/>
          <w:szCs w:val="24"/>
        </w:rPr>
      </w:pPr>
      <w:r>
        <w:rPr>
          <w:sz w:val="24"/>
          <w:szCs w:val="24"/>
        </w:rPr>
        <w:lastRenderedPageBreak/>
        <w:t xml:space="preserve">We have a tremendous opportunity to move USEPA on the life cycle analysis of ethanol right now. We have a lot of leverage right now, given that updating these numbers could increase export as other countries are reviewing their emissions standards, etc. </w:t>
      </w:r>
    </w:p>
    <w:p w:rsidR="007128DC" w:rsidRDefault="007128DC" w:rsidP="00247F6B">
      <w:pPr>
        <w:rPr>
          <w:sz w:val="24"/>
          <w:szCs w:val="24"/>
        </w:rPr>
      </w:pPr>
    </w:p>
    <w:p w:rsidR="007128DC" w:rsidRPr="00110099" w:rsidRDefault="007128DC" w:rsidP="00247F6B">
      <w:pPr>
        <w:rPr>
          <w:sz w:val="24"/>
          <w:szCs w:val="24"/>
        </w:rPr>
      </w:pPr>
      <w:r>
        <w:rPr>
          <w:sz w:val="24"/>
          <w:szCs w:val="24"/>
        </w:rPr>
        <w:t xml:space="preserve">Jonathon </w:t>
      </w:r>
      <w:proofErr w:type="spellStart"/>
      <w:r>
        <w:rPr>
          <w:sz w:val="24"/>
          <w:szCs w:val="24"/>
        </w:rPr>
        <w:t>Coppess</w:t>
      </w:r>
      <w:proofErr w:type="spellEnd"/>
      <w:r>
        <w:rPr>
          <w:sz w:val="24"/>
          <w:szCs w:val="24"/>
        </w:rPr>
        <w:t xml:space="preserve"> from NCERC and Chancellor Randy </w:t>
      </w:r>
      <w:proofErr w:type="spellStart"/>
      <w:r>
        <w:rPr>
          <w:sz w:val="24"/>
          <w:szCs w:val="24"/>
        </w:rPr>
        <w:t>Pembrook</w:t>
      </w:r>
      <w:proofErr w:type="spellEnd"/>
      <w:r>
        <w:rPr>
          <w:sz w:val="24"/>
          <w:szCs w:val="24"/>
        </w:rPr>
        <w:t xml:space="preserve"> from SIU Edwardsville joined the committee to provide an update on the future of NCERC. The research center is booked up with work through March of next year and continue to turn away projects for lack of time. They are </w:t>
      </w:r>
      <w:proofErr w:type="gramStart"/>
      <w:r>
        <w:rPr>
          <w:sz w:val="24"/>
          <w:szCs w:val="24"/>
        </w:rPr>
        <w:t>looking into</w:t>
      </w:r>
      <w:proofErr w:type="gramEnd"/>
      <w:r>
        <w:rPr>
          <w:sz w:val="24"/>
          <w:szCs w:val="24"/>
        </w:rPr>
        <w:t xml:space="preserve"> options that would give them more lab space. </w:t>
      </w:r>
    </w:p>
    <w:p w:rsidR="00E50D83" w:rsidRDefault="00E50D83" w:rsidP="00247F6B">
      <w:pPr>
        <w:rPr>
          <w:sz w:val="24"/>
        </w:rPr>
      </w:pPr>
    </w:p>
    <w:p w:rsidR="00247F6B" w:rsidRDefault="00210F10" w:rsidP="00425E41">
      <w:pPr>
        <w:rPr>
          <w:b/>
          <w:sz w:val="24"/>
        </w:rPr>
      </w:pPr>
      <w:r w:rsidRPr="00210F10">
        <w:rPr>
          <w:b/>
          <w:sz w:val="24"/>
        </w:rPr>
        <w:tab/>
      </w:r>
      <w:r w:rsidR="00425E41">
        <w:rPr>
          <w:b/>
          <w:sz w:val="24"/>
        </w:rPr>
        <w:t xml:space="preserve">It was moved by Dan Cole and seconded by Roger </w:t>
      </w:r>
      <w:proofErr w:type="spellStart"/>
      <w:r w:rsidR="00425E41">
        <w:rPr>
          <w:b/>
          <w:sz w:val="24"/>
        </w:rPr>
        <w:t>Sy</w:t>
      </w:r>
      <w:proofErr w:type="spellEnd"/>
      <w:r w:rsidR="00425E41">
        <w:rPr>
          <w:b/>
          <w:sz w:val="24"/>
        </w:rPr>
        <w:t xml:space="preserve"> </w:t>
      </w:r>
    </w:p>
    <w:p w:rsidR="00425E41" w:rsidRDefault="00425E41" w:rsidP="00425E41">
      <w:pPr>
        <w:rPr>
          <w:b/>
          <w:sz w:val="24"/>
        </w:rPr>
      </w:pPr>
    </w:p>
    <w:p w:rsidR="00425E41" w:rsidRDefault="00425E41" w:rsidP="00C6724B">
      <w:pPr>
        <w:ind w:left="1440"/>
        <w:rPr>
          <w:b/>
          <w:sz w:val="24"/>
        </w:rPr>
      </w:pPr>
      <w:r>
        <w:rPr>
          <w:b/>
          <w:sz w:val="24"/>
        </w:rPr>
        <w:t>THAT we approve the Industrial Committee FY18 program of work as presented with a total budget impact of</w:t>
      </w:r>
      <w:r w:rsidR="00C6724B">
        <w:rPr>
          <w:b/>
          <w:sz w:val="24"/>
        </w:rPr>
        <w:t xml:space="preserve"> $5,653,500 for all goals and funding. </w:t>
      </w:r>
    </w:p>
    <w:p w:rsidR="00C6724B" w:rsidRDefault="00C6724B" w:rsidP="00C6724B">
      <w:pPr>
        <w:rPr>
          <w:b/>
          <w:sz w:val="24"/>
        </w:rPr>
      </w:pPr>
    </w:p>
    <w:p w:rsidR="00C6724B" w:rsidRDefault="00C6724B" w:rsidP="00C6724B">
      <w:pPr>
        <w:rPr>
          <w:b/>
          <w:sz w:val="24"/>
        </w:rPr>
      </w:pPr>
      <w:r>
        <w:rPr>
          <w:b/>
          <w:sz w:val="24"/>
        </w:rPr>
        <w:tab/>
        <w:t xml:space="preserve">The motion carried. </w:t>
      </w:r>
    </w:p>
    <w:p w:rsidR="00C6724B" w:rsidRPr="00CB45BC" w:rsidRDefault="00C6724B" w:rsidP="00425E41">
      <w:pPr>
        <w:rPr>
          <w:sz w:val="24"/>
        </w:rPr>
      </w:pPr>
    </w:p>
    <w:p w:rsidR="00247F6B" w:rsidRPr="00CA165A" w:rsidRDefault="00247F6B" w:rsidP="00247F6B">
      <w:pPr>
        <w:ind w:firstLine="720"/>
        <w:rPr>
          <w:b/>
          <w:sz w:val="24"/>
          <w:szCs w:val="24"/>
        </w:rPr>
      </w:pPr>
      <w:r w:rsidRPr="00CA165A">
        <w:rPr>
          <w:b/>
          <w:sz w:val="24"/>
          <w:szCs w:val="24"/>
        </w:rPr>
        <w:t xml:space="preserve">It was moved by </w:t>
      </w:r>
      <w:r>
        <w:rPr>
          <w:b/>
          <w:sz w:val="24"/>
          <w:szCs w:val="24"/>
        </w:rPr>
        <w:t xml:space="preserve">Dirk Rice </w:t>
      </w:r>
      <w:r w:rsidRPr="00CA165A">
        <w:rPr>
          <w:b/>
          <w:sz w:val="24"/>
          <w:szCs w:val="24"/>
        </w:rPr>
        <w:t xml:space="preserve">and seconded by </w:t>
      </w:r>
      <w:r w:rsidR="00425E41">
        <w:rPr>
          <w:b/>
          <w:sz w:val="24"/>
          <w:szCs w:val="24"/>
        </w:rPr>
        <w:t xml:space="preserve">Don Murphy </w:t>
      </w:r>
      <w:r>
        <w:rPr>
          <w:b/>
          <w:sz w:val="24"/>
          <w:szCs w:val="24"/>
        </w:rPr>
        <w:t xml:space="preserve"> </w:t>
      </w:r>
    </w:p>
    <w:p w:rsidR="00247F6B" w:rsidRPr="00CA165A" w:rsidRDefault="00247F6B" w:rsidP="00247F6B">
      <w:pPr>
        <w:tabs>
          <w:tab w:val="left" w:pos="720"/>
          <w:tab w:val="left" w:pos="1440"/>
          <w:tab w:val="left" w:pos="2160"/>
          <w:tab w:val="left" w:pos="5760"/>
        </w:tabs>
        <w:rPr>
          <w:b/>
          <w:sz w:val="24"/>
          <w:szCs w:val="24"/>
        </w:rPr>
      </w:pPr>
    </w:p>
    <w:p w:rsidR="00247F6B" w:rsidRPr="00CA165A" w:rsidRDefault="00247F6B" w:rsidP="00247F6B">
      <w:pPr>
        <w:tabs>
          <w:tab w:val="left" w:pos="720"/>
          <w:tab w:val="left" w:pos="1440"/>
          <w:tab w:val="left" w:pos="2160"/>
          <w:tab w:val="left" w:pos="5760"/>
        </w:tabs>
        <w:ind w:left="1440"/>
        <w:rPr>
          <w:b/>
          <w:sz w:val="24"/>
          <w:szCs w:val="24"/>
        </w:rPr>
      </w:pPr>
      <w:r w:rsidRPr="00CA165A">
        <w:rPr>
          <w:b/>
          <w:sz w:val="24"/>
          <w:szCs w:val="24"/>
        </w:rPr>
        <w:t xml:space="preserve">THAT the report of the </w:t>
      </w:r>
      <w:r>
        <w:rPr>
          <w:b/>
          <w:sz w:val="24"/>
          <w:szCs w:val="24"/>
        </w:rPr>
        <w:t>Industri</w:t>
      </w:r>
      <w:r w:rsidR="00425E41">
        <w:rPr>
          <w:b/>
          <w:sz w:val="24"/>
          <w:szCs w:val="24"/>
        </w:rPr>
        <w:t>al Committee be approved.</w:t>
      </w:r>
    </w:p>
    <w:p w:rsidR="00247F6B" w:rsidRPr="00CA165A" w:rsidRDefault="00247F6B" w:rsidP="00247F6B">
      <w:pPr>
        <w:tabs>
          <w:tab w:val="left" w:pos="720"/>
          <w:tab w:val="left" w:pos="1440"/>
          <w:tab w:val="left" w:pos="2160"/>
          <w:tab w:val="left" w:pos="5760"/>
        </w:tabs>
        <w:rPr>
          <w:b/>
          <w:sz w:val="24"/>
          <w:szCs w:val="24"/>
        </w:rPr>
      </w:pPr>
    </w:p>
    <w:p w:rsidR="00247F6B" w:rsidRDefault="00247F6B" w:rsidP="00247F6B">
      <w:pPr>
        <w:tabs>
          <w:tab w:val="left" w:pos="720"/>
          <w:tab w:val="left" w:pos="1440"/>
          <w:tab w:val="left" w:pos="2160"/>
          <w:tab w:val="left" w:pos="5760"/>
        </w:tabs>
        <w:rPr>
          <w:b/>
          <w:sz w:val="24"/>
          <w:szCs w:val="24"/>
        </w:rPr>
      </w:pPr>
      <w:r w:rsidRPr="00CA165A">
        <w:rPr>
          <w:b/>
          <w:sz w:val="24"/>
          <w:szCs w:val="24"/>
        </w:rPr>
        <w:tab/>
        <w:t xml:space="preserve">The motion carried. </w:t>
      </w:r>
    </w:p>
    <w:p w:rsidR="001A24D8" w:rsidRDefault="001A24D8" w:rsidP="00BB7FA5">
      <w:pPr>
        <w:tabs>
          <w:tab w:val="left" w:pos="720"/>
          <w:tab w:val="left" w:pos="1440"/>
          <w:tab w:val="left" w:pos="2160"/>
          <w:tab w:val="left" w:pos="5760"/>
        </w:tabs>
        <w:rPr>
          <w:sz w:val="24"/>
          <w:szCs w:val="24"/>
        </w:rPr>
      </w:pPr>
    </w:p>
    <w:p w:rsidR="001A24D8" w:rsidRDefault="001A24D8" w:rsidP="00BB7FA5">
      <w:pPr>
        <w:tabs>
          <w:tab w:val="left" w:pos="720"/>
          <w:tab w:val="left" w:pos="1440"/>
          <w:tab w:val="left" w:pos="2160"/>
          <w:tab w:val="left" w:pos="5760"/>
        </w:tabs>
        <w:rPr>
          <w:sz w:val="24"/>
          <w:szCs w:val="24"/>
        </w:rPr>
      </w:pPr>
    </w:p>
    <w:p w:rsidR="00BB7FA5" w:rsidRPr="00CA165A" w:rsidRDefault="00522DDE" w:rsidP="00BB7FA5">
      <w:pPr>
        <w:tabs>
          <w:tab w:val="left" w:pos="720"/>
          <w:tab w:val="left" w:pos="1440"/>
          <w:tab w:val="left" w:pos="2160"/>
          <w:tab w:val="left" w:pos="5760"/>
        </w:tabs>
        <w:rPr>
          <w:sz w:val="24"/>
          <w:szCs w:val="24"/>
          <w:u w:val="single"/>
        </w:rPr>
      </w:pPr>
      <w:r>
        <w:rPr>
          <w:sz w:val="24"/>
          <w:szCs w:val="24"/>
          <w:u w:val="single"/>
        </w:rPr>
        <w:t>E</w:t>
      </w:r>
      <w:r w:rsidR="00BB7FA5" w:rsidRPr="00CA165A">
        <w:rPr>
          <w:sz w:val="24"/>
          <w:szCs w:val="24"/>
          <w:u w:val="single"/>
        </w:rPr>
        <w:t>XPORTS COMMITTEE REPORT</w:t>
      </w:r>
    </w:p>
    <w:p w:rsidR="00BB7FA5" w:rsidRPr="00CA165A" w:rsidRDefault="00BB7FA5" w:rsidP="00BB7FA5">
      <w:pPr>
        <w:tabs>
          <w:tab w:val="left" w:pos="720"/>
          <w:tab w:val="left" w:pos="1440"/>
          <w:tab w:val="left" w:pos="2160"/>
          <w:tab w:val="left" w:pos="5760"/>
        </w:tabs>
        <w:rPr>
          <w:sz w:val="24"/>
          <w:szCs w:val="24"/>
        </w:rPr>
      </w:pPr>
    </w:p>
    <w:p w:rsidR="00BB7FA5" w:rsidRPr="00CA165A" w:rsidRDefault="00522DDE" w:rsidP="00BB7FA5">
      <w:pPr>
        <w:tabs>
          <w:tab w:val="left" w:pos="720"/>
          <w:tab w:val="left" w:pos="1440"/>
          <w:tab w:val="left" w:pos="2160"/>
          <w:tab w:val="left" w:pos="5760"/>
        </w:tabs>
        <w:rPr>
          <w:sz w:val="24"/>
          <w:szCs w:val="24"/>
        </w:rPr>
      </w:pPr>
      <w:r>
        <w:rPr>
          <w:sz w:val="24"/>
          <w:szCs w:val="24"/>
        </w:rPr>
        <w:t>Mark Wilson</w:t>
      </w:r>
      <w:r w:rsidR="00BB7FA5" w:rsidRPr="00CA165A">
        <w:rPr>
          <w:sz w:val="24"/>
          <w:szCs w:val="24"/>
        </w:rPr>
        <w:t xml:space="preserve"> reported for committee.   </w:t>
      </w:r>
    </w:p>
    <w:p w:rsidR="00AE5D45" w:rsidRDefault="00AE5D45" w:rsidP="00BB7FA5">
      <w:pPr>
        <w:tabs>
          <w:tab w:val="left" w:pos="720"/>
          <w:tab w:val="left" w:pos="1440"/>
          <w:tab w:val="left" w:pos="2160"/>
          <w:tab w:val="left" w:pos="5760"/>
        </w:tabs>
        <w:rPr>
          <w:sz w:val="24"/>
          <w:szCs w:val="24"/>
        </w:rPr>
      </w:pPr>
    </w:p>
    <w:p w:rsidR="00156DEF" w:rsidRPr="00CA165A" w:rsidRDefault="00156DEF" w:rsidP="00BB7FA5">
      <w:pPr>
        <w:tabs>
          <w:tab w:val="left" w:pos="720"/>
          <w:tab w:val="left" w:pos="1440"/>
          <w:tab w:val="left" w:pos="2160"/>
          <w:tab w:val="left" w:pos="5760"/>
        </w:tabs>
        <w:rPr>
          <w:sz w:val="24"/>
          <w:szCs w:val="24"/>
        </w:rPr>
      </w:pPr>
    </w:p>
    <w:p w:rsidR="00BB7FA5" w:rsidRPr="00CA165A" w:rsidRDefault="00BB7FA5" w:rsidP="00BB7FA5">
      <w:pPr>
        <w:tabs>
          <w:tab w:val="left" w:pos="8205"/>
        </w:tabs>
        <w:rPr>
          <w:i/>
          <w:sz w:val="24"/>
          <w:szCs w:val="24"/>
        </w:rPr>
      </w:pPr>
      <w:r w:rsidRPr="00CA165A">
        <w:rPr>
          <w:i/>
          <w:sz w:val="24"/>
          <w:szCs w:val="24"/>
        </w:rPr>
        <w:t>Goal 1: Start construction of two new lock replacements within the Upper Mississippi River Basin by 201</w:t>
      </w:r>
      <w:r w:rsidR="000535B5">
        <w:rPr>
          <w:i/>
          <w:sz w:val="24"/>
          <w:szCs w:val="24"/>
        </w:rPr>
        <w:t>9</w:t>
      </w:r>
      <w:r w:rsidRPr="00CA165A">
        <w:rPr>
          <w:i/>
          <w:sz w:val="24"/>
          <w:szCs w:val="24"/>
        </w:rPr>
        <w:t xml:space="preserve">. </w:t>
      </w:r>
    </w:p>
    <w:p w:rsidR="0057047A" w:rsidRDefault="0057047A" w:rsidP="0057047A">
      <w:pPr>
        <w:rPr>
          <w:rFonts w:ascii="Arial" w:hAnsi="Arial" w:cs="Arial"/>
          <w:sz w:val="24"/>
          <w:szCs w:val="24"/>
        </w:rPr>
      </w:pPr>
    </w:p>
    <w:p w:rsidR="007128DC" w:rsidRPr="007128DC" w:rsidRDefault="007128DC" w:rsidP="007128DC">
      <w:pPr>
        <w:rPr>
          <w:sz w:val="24"/>
          <w:szCs w:val="24"/>
        </w:rPr>
      </w:pPr>
      <w:r w:rsidRPr="007128DC">
        <w:rPr>
          <w:sz w:val="24"/>
          <w:szCs w:val="24"/>
        </w:rPr>
        <w:t>Jim provided an update on lock and dam funding and the administration’s budget proposal.</w:t>
      </w:r>
    </w:p>
    <w:p w:rsidR="007128DC" w:rsidRPr="007128DC" w:rsidRDefault="007128DC" w:rsidP="007128DC">
      <w:pPr>
        <w:rPr>
          <w:sz w:val="24"/>
          <w:szCs w:val="24"/>
        </w:rPr>
      </w:pPr>
    </w:p>
    <w:p w:rsidR="007128DC" w:rsidRPr="007128DC" w:rsidRDefault="000B28DA" w:rsidP="007128DC">
      <w:pPr>
        <w:rPr>
          <w:sz w:val="24"/>
          <w:szCs w:val="24"/>
        </w:rPr>
      </w:pPr>
      <w:r>
        <w:rPr>
          <w:sz w:val="24"/>
          <w:szCs w:val="24"/>
        </w:rPr>
        <w:t>Senator</w:t>
      </w:r>
      <w:r w:rsidR="007128DC" w:rsidRPr="007128DC">
        <w:rPr>
          <w:sz w:val="24"/>
          <w:szCs w:val="24"/>
        </w:rPr>
        <w:t xml:space="preserve"> Duckworth has confirmed participation in a barge tour with Sen</w:t>
      </w:r>
      <w:r>
        <w:rPr>
          <w:sz w:val="24"/>
          <w:szCs w:val="24"/>
        </w:rPr>
        <w:t>ator Ernst near the Quad Cities at</w:t>
      </w:r>
      <w:r w:rsidR="007128DC" w:rsidRPr="007128DC">
        <w:rPr>
          <w:sz w:val="24"/>
          <w:szCs w:val="24"/>
        </w:rPr>
        <w:t xml:space="preserve"> Lock 15.  Board members that are close to the river and the location are encouraged to attend. </w:t>
      </w:r>
      <w:r>
        <w:rPr>
          <w:sz w:val="24"/>
          <w:szCs w:val="24"/>
        </w:rPr>
        <w:t xml:space="preserve"> All board members are invited.</w:t>
      </w:r>
      <w:r w:rsidR="007128DC" w:rsidRPr="007128DC">
        <w:rPr>
          <w:sz w:val="24"/>
          <w:szCs w:val="24"/>
        </w:rPr>
        <w:t xml:space="preserve"> </w:t>
      </w:r>
      <w:proofErr w:type="spellStart"/>
      <w:r w:rsidR="007128DC" w:rsidRPr="007128DC">
        <w:rPr>
          <w:sz w:val="24"/>
          <w:szCs w:val="24"/>
        </w:rPr>
        <w:t>Loebsack</w:t>
      </w:r>
      <w:proofErr w:type="spellEnd"/>
      <w:r w:rsidR="007128DC" w:rsidRPr="007128DC">
        <w:rPr>
          <w:sz w:val="24"/>
          <w:szCs w:val="24"/>
        </w:rPr>
        <w:t xml:space="preserve"> and Bustos are also invited to this event.</w:t>
      </w:r>
    </w:p>
    <w:p w:rsidR="007128DC" w:rsidRPr="007128DC" w:rsidRDefault="007128DC" w:rsidP="007128DC">
      <w:pPr>
        <w:rPr>
          <w:sz w:val="24"/>
          <w:szCs w:val="24"/>
        </w:rPr>
      </w:pPr>
    </w:p>
    <w:p w:rsidR="007128DC" w:rsidRPr="007128DC" w:rsidRDefault="007128DC" w:rsidP="007128DC">
      <w:pPr>
        <w:rPr>
          <w:sz w:val="24"/>
          <w:szCs w:val="24"/>
        </w:rPr>
      </w:pPr>
      <w:r w:rsidRPr="007128DC">
        <w:rPr>
          <w:sz w:val="24"/>
          <w:szCs w:val="24"/>
        </w:rPr>
        <w:t>Jim has a preliminary copy of the study that shows how much ROI farmers would receive in efficiencies per increase in the lockage fee.</w:t>
      </w:r>
    </w:p>
    <w:p w:rsidR="007128DC" w:rsidRPr="007128DC" w:rsidRDefault="007128DC" w:rsidP="007128DC">
      <w:pPr>
        <w:rPr>
          <w:sz w:val="24"/>
          <w:szCs w:val="24"/>
        </w:rPr>
      </w:pPr>
    </w:p>
    <w:p w:rsidR="007128DC" w:rsidRPr="007128DC" w:rsidRDefault="007128DC" w:rsidP="007128DC">
      <w:pPr>
        <w:rPr>
          <w:sz w:val="24"/>
          <w:szCs w:val="24"/>
        </w:rPr>
      </w:pPr>
      <w:r w:rsidRPr="007128DC">
        <w:rPr>
          <w:sz w:val="24"/>
          <w:szCs w:val="24"/>
        </w:rPr>
        <w:t>Jim reminded the committee of the trade school webinar on July 11 from 8-10:30 am.</w:t>
      </w:r>
    </w:p>
    <w:p w:rsidR="00247F6B" w:rsidRPr="007128DC" w:rsidRDefault="00247F6B" w:rsidP="0057047A">
      <w:pPr>
        <w:rPr>
          <w:sz w:val="24"/>
          <w:szCs w:val="24"/>
        </w:rPr>
      </w:pPr>
    </w:p>
    <w:p w:rsidR="007128DC" w:rsidRPr="007128DC" w:rsidRDefault="007128DC" w:rsidP="007128DC">
      <w:pPr>
        <w:rPr>
          <w:sz w:val="24"/>
          <w:szCs w:val="24"/>
        </w:rPr>
      </w:pPr>
      <w:r w:rsidRPr="007128DC">
        <w:rPr>
          <w:sz w:val="24"/>
          <w:szCs w:val="24"/>
        </w:rPr>
        <w:t xml:space="preserve">Jim and Phil participated in </w:t>
      </w:r>
      <w:r w:rsidR="000B28DA">
        <w:rPr>
          <w:sz w:val="24"/>
          <w:szCs w:val="24"/>
        </w:rPr>
        <w:t xml:space="preserve">the Illinois Soy Transportation tour recently. </w:t>
      </w:r>
      <w:r w:rsidRPr="007128DC">
        <w:rPr>
          <w:sz w:val="24"/>
          <w:szCs w:val="24"/>
        </w:rPr>
        <w:t xml:space="preserve">  </w:t>
      </w:r>
    </w:p>
    <w:p w:rsidR="007128DC" w:rsidRPr="007128DC" w:rsidRDefault="007128DC" w:rsidP="007128DC">
      <w:pPr>
        <w:rPr>
          <w:sz w:val="24"/>
          <w:szCs w:val="24"/>
        </w:rPr>
      </w:pPr>
    </w:p>
    <w:p w:rsidR="007128DC" w:rsidRPr="007128DC" w:rsidRDefault="007128DC" w:rsidP="007128DC">
      <w:pPr>
        <w:rPr>
          <w:sz w:val="24"/>
          <w:szCs w:val="24"/>
        </w:rPr>
      </w:pPr>
      <w:r w:rsidRPr="007128DC">
        <w:rPr>
          <w:sz w:val="24"/>
          <w:szCs w:val="24"/>
        </w:rPr>
        <w:t xml:space="preserve">There has been an Asian Carp found above the electrical barrier.  DNR will </w:t>
      </w:r>
      <w:proofErr w:type="gramStart"/>
      <w:r w:rsidRPr="007128DC">
        <w:rPr>
          <w:sz w:val="24"/>
          <w:szCs w:val="24"/>
        </w:rPr>
        <w:t>look into</w:t>
      </w:r>
      <w:proofErr w:type="gramEnd"/>
      <w:r w:rsidRPr="007128DC">
        <w:rPr>
          <w:sz w:val="24"/>
          <w:szCs w:val="24"/>
        </w:rPr>
        <w:t xml:space="preserve"> whether the fish actually migrated north, was planted, or was a bait fish</w:t>
      </w:r>
    </w:p>
    <w:p w:rsidR="00E025A3" w:rsidRPr="007128DC" w:rsidRDefault="00E025A3" w:rsidP="00FF3315">
      <w:pPr>
        <w:rPr>
          <w:sz w:val="24"/>
          <w:szCs w:val="24"/>
        </w:rPr>
      </w:pPr>
    </w:p>
    <w:p w:rsidR="000535B5" w:rsidRPr="007128DC" w:rsidRDefault="000535B5" w:rsidP="00BB7FA5">
      <w:pPr>
        <w:tabs>
          <w:tab w:val="left" w:pos="8205"/>
        </w:tabs>
        <w:rPr>
          <w:i/>
          <w:sz w:val="24"/>
          <w:szCs w:val="24"/>
        </w:rPr>
      </w:pPr>
      <w:r w:rsidRPr="007128DC">
        <w:rPr>
          <w:i/>
          <w:sz w:val="24"/>
          <w:szCs w:val="24"/>
        </w:rPr>
        <w:lastRenderedPageBreak/>
        <w:t xml:space="preserve">Goal 2: Increase the amount of corn and co-products leaving the state by 5 percent by 2017 through improved infrastructure. </w:t>
      </w:r>
    </w:p>
    <w:p w:rsidR="000535B5" w:rsidRPr="007128DC" w:rsidRDefault="000535B5" w:rsidP="00BB7FA5">
      <w:pPr>
        <w:tabs>
          <w:tab w:val="left" w:pos="8205"/>
        </w:tabs>
        <w:rPr>
          <w:i/>
          <w:sz w:val="24"/>
          <w:szCs w:val="24"/>
        </w:rPr>
      </w:pPr>
    </w:p>
    <w:p w:rsidR="007128DC" w:rsidRPr="007128DC" w:rsidRDefault="007128DC" w:rsidP="007128DC">
      <w:pPr>
        <w:rPr>
          <w:sz w:val="24"/>
          <w:szCs w:val="24"/>
        </w:rPr>
      </w:pPr>
      <w:r w:rsidRPr="007128DC">
        <w:rPr>
          <w:sz w:val="24"/>
          <w:szCs w:val="24"/>
        </w:rPr>
        <w:t xml:space="preserve">Rod presented at the Midwest Rail Summit in Chicago.  He talked about locks and dams.  The person that is lobbying </w:t>
      </w:r>
      <w:r w:rsidR="000B28DA">
        <w:rPr>
          <w:sz w:val="24"/>
          <w:szCs w:val="24"/>
        </w:rPr>
        <w:t xml:space="preserve">for the Great Lakes Basin Line </w:t>
      </w:r>
      <w:r w:rsidRPr="007128DC">
        <w:rPr>
          <w:sz w:val="24"/>
          <w:szCs w:val="24"/>
        </w:rPr>
        <w:t>bypass around Chicago was there and asked to meet with the board at some point.</w:t>
      </w:r>
    </w:p>
    <w:p w:rsidR="0057047A" w:rsidRPr="007128DC" w:rsidRDefault="0057047A" w:rsidP="00BB7FA5">
      <w:pPr>
        <w:tabs>
          <w:tab w:val="left" w:pos="8205"/>
        </w:tabs>
        <w:rPr>
          <w:i/>
          <w:sz w:val="24"/>
          <w:szCs w:val="24"/>
        </w:rPr>
      </w:pPr>
    </w:p>
    <w:p w:rsidR="00BB7FA5" w:rsidRPr="007128DC" w:rsidRDefault="00BB7FA5" w:rsidP="00BB7FA5">
      <w:pPr>
        <w:tabs>
          <w:tab w:val="left" w:pos="8205"/>
        </w:tabs>
        <w:rPr>
          <w:i/>
          <w:sz w:val="24"/>
          <w:szCs w:val="24"/>
        </w:rPr>
      </w:pPr>
      <w:r w:rsidRPr="007128DC">
        <w:rPr>
          <w:i/>
          <w:sz w:val="24"/>
          <w:szCs w:val="24"/>
        </w:rPr>
        <w:t xml:space="preserve">Goal 3: Inform a growing world population of the benefits of the improving technology of food production. </w:t>
      </w:r>
    </w:p>
    <w:p w:rsidR="00BB7FA5" w:rsidRPr="007128DC" w:rsidRDefault="00BB7FA5" w:rsidP="00BB7FA5">
      <w:pPr>
        <w:rPr>
          <w:sz w:val="24"/>
          <w:szCs w:val="24"/>
        </w:rPr>
      </w:pPr>
    </w:p>
    <w:p w:rsidR="007128DC" w:rsidRPr="007128DC" w:rsidRDefault="007128DC" w:rsidP="007128DC">
      <w:pPr>
        <w:rPr>
          <w:sz w:val="24"/>
          <w:szCs w:val="24"/>
        </w:rPr>
      </w:pPr>
      <w:r w:rsidRPr="007128DC">
        <w:rPr>
          <w:sz w:val="24"/>
          <w:szCs w:val="24"/>
        </w:rPr>
        <w:t xml:space="preserve">Phil </w:t>
      </w:r>
      <w:r w:rsidR="000B28DA">
        <w:rPr>
          <w:sz w:val="24"/>
          <w:szCs w:val="24"/>
        </w:rPr>
        <w:t xml:space="preserve">Thornton </w:t>
      </w:r>
      <w:r w:rsidRPr="007128DC">
        <w:rPr>
          <w:sz w:val="24"/>
          <w:szCs w:val="24"/>
        </w:rPr>
        <w:t>initiated a quick discussion with the board about the Syngenta lawsuit, which farmers won in Kansas.  We will watch to see how this suit goes in other states.</w:t>
      </w:r>
    </w:p>
    <w:p w:rsidR="007128DC" w:rsidRPr="007128DC" w:rsidRDefault="007128DC" w:rsidP="007128DC">
      <w:pPr>
        <w:rPr>
          <w:sz w:val="24"/>
          <w:szCs w:val="24"/>
        </w:rPr>
      </w:pPr>
    </w:p>
    <w:p w:rsidR="007128DC" w:rsidRPr="007128DC" w:rsidRDefault="007128DC" w:rsidP="007128DC">
      <w:pPr>
        <w:rPr>
          <w:sz w:val="24"/>
          <w:szCs w:val="24"/>
        </w:rPr>
      </w:pPr>
      <w:r w:rsidRPr="007128DC">
        <w:rPr>
          <w:sz w:val="24"/>
          <w:szCs w:val="24"/>
        </w:rPr>
        <w:t>Phil briefed the committee on a recent Mexico trade team.</w:t>
      </w:r>
    </w:p>
    <w:p w:rsidR="007128DC" w:rsidRPr="007128DC" w:rsidRDefault="007128DC" w:rsidP="007128DC">
      <w:pPr>
        <w:rPr>
          <w:sz w:val="24"/>
          <w:szCs w:val="24"/>
        </w:rPr>
      </w:pPr>
    </w:p>
    <w:p w:rsidR="007128DC" w:rsidRPr="007128DC" w:rsidRDefault="007128DC" w:rsidP="007128DC">
      <w:pPr>
        <w:rPr>
          <w:sz w:val="24"/>
          <w:szCs w:val="24"/>
        </w:rPr>
      </w:pPr>
      <w:r w:rsidRPr="007128DC">
        <w:rPr>
          <w:sz w:val="24"/>
          <w:szCs w:val="24"/>
        </w:rPr>
        <w:t>Don Duval</w:t>
      </w:r>
      <w:r w:rsidR="000B28DA">
        <w:rPr>
          <w:sz w:val="24"/>
          <w:szCs w:val="24"/>
        </w:rPr>
        <w:t>l shared a quick update from the</w:t>
      </w:r>
      <w:r w:rsidRPr="007128DC">
        <w:rPr>
          <w:sz w:val="24"/>
          <w:szCs w:val="24"/>
        </w:rPr>
        <w:t xml:space="preserve"> NCGA</w:t>
      </w:r>
      <w:r w:rsidR="000B28DA">
        <w:rPr>
          <w:sz w:val="24"/>
          <w:szCs w:val="24"/>
        </w:rPr>
        <w:t xml:space="preserve"> Freedom to Operate</w:t>
      </w:r>
      <w:r w:rsidRPr="007128DC">
        <w:rPr>
          <w:sz w:val="24"/>
          <w:szCs w:val="24"/>
        </w:rPr>
        <w:t xml:space="preserve"> action team and their policy submittals for July.</w:t>
      </w:r>
    </w:p>
    <w:p w:rsidR="00247F6B" w:rsidRPr="007128DC" w:rsidRDefault="00247F6B" w:rsidP="00247F6B">
      <w:pPr>
        <w:rPr>
          <w:sz w:val="24"/>
          <w:szCs w:val="24"/>
        </w:rPr>
      </w:pPr>
    </w:p>
    <w:p w:rsidR="00BB7FA5" w:rsidRPr="007128DC" w:rsidRDefault="00BB7FA5" w:rsidP="00BB7FA5">
      <w:pPr>
        <w:tabs>
          <w:tab w:val="left" w:pos="8205"/>
        </w:tabs>
        <w:rPr>
          <w:i/>
          <w:sz w:val="24"/>
          <w:szCs w:val="24"/>
        </w:rPr>
      </w:pPr>
      <w:r w:rsidRPr="007128DC">
        <w:rPr>
          <w:i/>
          <w:sz w:val="24"/>
          <w:szCs w:val="24"/>
        </w:rPr>
        <w:t>Goal 4: Invest in research</w:t>
      </w:r>
      <w:r w:rsidR="000535B5" w:rsidRPr="007128DC">
        <w:rPr>
          <w:i/>
          <w:sz w:val="24"/>
          <w:szCs w:val="24"/>
        </w:rPr>
        <w:t xml:space="preserve">, demonstration, adoption, measurement and modeling of natural resource issues to promote science-based, </w:t>
      </w:r>
      <w:r w:rsidRPr="007128DC">
        <w:rPr>
          <w:i/>
          <w:sz w:val="24"/>
          <w:szCs w:val="24"/>
        </w:rPr>
        <w:t xml:space="preserve">voluntary solutions to regulatory concerns. </w:t>
      </w:r>
    </w:p>
    <w:p w:rsidR="00394442" w:rsidRPr="007128DC" w:rsidRDefault="00394442" w:rsidP="00A20A71">
      <w:pPr>
        <w:rPr>
          <w:sz w:val="24"/>
          <w:szCs w:val="24"/>
        </w:rPr>
      </w:pPr>
    </w:p>
    <w:p w:rsidR="007128DC" w:rsidRPr="007128DC" w:rsidRDefault="007128DC" w:rsidP="007128DC">
      <w:pPr>
        <w:rPr>
          <w:sz w:val="24"/>
          <w:szCs w:val="24"/>
        </w:rPr>
      </w:pPr>
      <w:r w:rsidRPr="007128DC">
        <w:rPr>
          <w:sz w:val="24"/>
          <w:szCs w:val="24"/>
        </w:rPr>
        <w:t>Rod talked to the board about the Midwest Row Crop Collaborative and how they would like to focus some of the PCM ef</w:t>
      </w:r>
      <w:r w:rsidR="000B28DA">
        <w:rPr>
          <w:sz w:val="24"/>
          <w:szCs w:val="24"/>
        </w:rPr>
        <w:t>forts in the Lake Decatur area.</w:t>
      </w:r>
      <w:r w:rsidRPr="007128DC">
        <w:rPr>
          <w:sz w:val="24"/>
          <w:szCs w:val="24"/>
        </w:rPr>
        <w:t xml:space="preserve"> Gary </w:t>
      </w:r>
      <w:proofErr w:type="spellStart"/>
      <w:r w:rsidRPr="007128DC">
        <w:rPr>
          <w:sz w:val="24"/>
          <w:szCs w:val="24"/>
        </w:rPr>
        <w:t>Schnitkey</w:t>
      </w:r>
      <w:proofErr w:type="spellEnd"/>
      <w:r w:rsidRPr="007128DC">
        <w:rPr>
          <w:sz w:val="24"/>
          <w:szCs w:val="24"/>
        </w:rPr>
        <w:t xml:space="preserve"> and Dale </w:t>
      </w:r>
      <w:proofErr w:type="spellStart"/>
      <w:r w:rsidRPr="007128DC">
        <w:rPr>
          <w:sz w:val="24"/>
          <w:szCs w:val="24"/>
        </w:rPr>
        <w:t>Latz</w:t>
      </w:r>
      <w:proofErr w:type="spellEnd"/>
      <w:r w:rsidRPr="007128DC">
        <w:rPr>
          <w:sz w:val="24"/>
          <w:szCs w:val="24"/>
        </w:rPr>
        <w:t xml:space="preserve"> have a draft of how Field to Market and PCM information can translate to an individual farmer.  Gary hopes to have prelim</w:t>
      </w:r>
      <w:r w:rsidR="000B28DA">
        <w:rPr>
          <w:sz w:val="24"/>
          <w:szCs w:val="24"/>
        </w:rPr>
        <w:t>inary</w:t>
      </w:r>
      <w:r w:rsidRPr="007128DC">
        <w:rPr>
          <w:sz w:val="24"/>
          <w:szCs w:val="24"/>
        </w:rPr>
        <w:t xml:space="preserve"> </w:t>
      </w:r>
      <w:proofErr w:type="spellStart"/>
      <w:r w:rsidRPr="007128DC">
        <w:rPr>
          <w:sz w:val="24"/>
          <w:szCs w:val="24"/>
        </w:rPr>
        <w:t>info</w:t>
      </w:r>
      <w:r w:rsidR="000B28DA">
        <w:rPr>
          <w:sz w:val="24"/>
          <w:szCs w:val="24"/>
        </w:rPr>
        <w:t>ramtion</w:t>
      </w:r>
      <w:proofErr w:type="spellEnd"/>
      <w:r w:rsidRPr="007128DC">
        <w:rPr>
          <w:sz w:val="24"/>
          <w:szCs w:val="24"/>
        </w:rPr>
        <w:t xml:space="preserve"> this fall about different tillage systems, cover crops, etc.  </w:t>
      </w:r>
      <w:r w:rsidR="000B28DA">
        <w:rPr>
          <w:sz w:val="24"/>
          <w:szCs w:val="24"/>
        </w:rPr>
        <w:t>b</w:t>
      </w:r>
      <w:r w:rsidRPr="007128DC">
        <w:rPr>
          <w:sz w:val="24"/>
          <w:szCs w:val="24"/>
        </w:rPr>
        <w:t xml:space="preserve">ut the data set probably won’t be large enough for </w:t>
      </w:r>
      <w:proofErr w:type="gramStart"/>
      <w:r w:rsidRPr="007128DC">
        <w:rPr>
          <w:sz w:val="24"/>
          <w:szCs w:val="24"/>
        </w:rPr>
        <w:t>final results</w:t>
      </w:r>
      <w:proofErr w:type="gramEnd"/>
      <w:r w:rsidRPr="007128DC">
        <w:rPr>
          <w:sz w:val="24"/>
          <w:szCs w:val="24"/>
        </w:rPr>
        <w:t>.</w:t>
      </w:r>
    </w:p>
    <w:p w:rsidR="007128DC" w:rsidRPr="000B28DA" w:rsidRDefault="007128DC" w:rsidP="007128DC">
      <w:pPr>
        <w:rPr>
          <w:b/>
          <w:sz w:val="24"/>
          <w:szCs w:val="24"/>
        </w:rPr>
      </w:pPr>
    </w:p>
    <w:p w:rsidR="000B28DA" w:rsidRPr="000B28DA" w:rsidRDefault="000B28DA" w:rsidP="000B28DA">
      <w:pPr>
        <w:ind w:firstLine="720"/>
        <w:rPr>
          <w:b/>
          <w:sz w:val="24"/>
          <w:szCs w:val="24"/>
        </w:rPr>
      </w:pPr>
      <w:r w:rsidRPr="000B28DA">
        <w:rPr>
          <w:b/>
          <w:sz w:val="24"/>
          <w:szCs w:val="24"/>
        </w:rPr>
        <w:t>It was moved by the committee</w:t>
      </w:r>
    </w:p>
    <w:p w:rsidR="000B28DA" w:rsidRPr="000B28DA" w:rsidRDefault="000B28DA" w:rsidP="000B28DA">
      <w:pPr>
        <w:ind w:firstLine="720"/>
        <w:rPr>
          <w:b/>
          <w:sz w:val="24"/>
          <w:szCs w:val="24"/>
        </w:rPr>
      </w:pPr>
    </w:p>
    <w:p w:rsidR="007128DC" w:rsidRPr="000B28DA" w:rsidRDefault="007128DC" w:rsidP="000B28DA">
      <w:pPr>
        <w:ind w:left="1440"/>
        <w:rPr>
          <w:b/>
          <w:sz w:val="24"/>
          <w:szCs w:val="24"/>
        </w:rPr>
      </w:pPr>
      <w:r w:rsidRPr="000B28DA">
        <w:rPr>
          <w:b/>
          <w:sz w:val="24"/>
          <w:szCs w:val="24"/>
        </w:rPr>
        <w:t xml:space="preserve">THAT ICMB commit $350,000 for the Precision Conservation Management </w:t>
      </w:r>
      <w:r w:rsidR="000B28DA" w:rsidRPr="000B28DA">
        <w:rPr>
          <w:b/>
          <w:sz w:val="24"/>
          <w:szCs w:val="24"/>
        </w:rPr>
        <w:t>program.</w:t>
      </w:r>
    </w:p>
    <w:p w:rsidR="000B28DA" w:rsidRPr="000B28DA" w:rsidRDefault="000B28DA" w:rsidP="000B28DA">
      <w:pPr>
        <w:rPr>
          <w:b/>
          <w:sz w:val="24"/>
          <w:szCs w:val="24"/>
        </w:rPr>
      </w:pPr>
    </w:p>
    <w:p w:rsidR="000B28DA" w:rsidRPr="000B28DA" w:rsidRDefault="000B28DA" w:rsidP="000B28DA">
      <w:pPr>
        <w:rPr>
          <w:b/>
          <w:sz w:val="24"/>
          <w:szCs w:val="24"/>
        </w:rPr>
      </w:pPr>
      <w:r w:rsidRPr="000B28DA">
        <w:rPr>
          <w:b/>
          <w:sz w:val="24"/>
          <w:szCs w:val="24"/>
        </w:rPr>
        <w:tab/>
        <w:t xml:space="preserve">The motion carried </w:t>
      </w:r>
    </w:p>
    <w:p w:rsidR="007128DC" w:rsidRPr="007128DC" w:rsidRDefault="007128DC" w:rsidP="007128DC">
      <w:pPr>
        <w:rPr>
          <w:sz w:val="24"/>
          <w:szCs w:val="24"/>
        </w:rPr>
      </w:pPr>
    </w:p>
    <w:p w:rsidR="007128DC" w:rsidRPr="007128DC" w:rsidRDefault="007128DC" w:rsidP="007128DC">
      <w:pPr>
        <w:rPr>
          <w:sz w:val="24"/>
          <w:szCs w:val="24"/>
        </w:rPr>
      </w:pPr>
      <w:r w:rsidRPr="007128DC">
        <w:rPr>
          <w:sz w:val="24"/>
          <w:szCs w:val="24"/>
        </w:rPr>
        <w:t xml:space="preserve">Phil shared with the committee that </w:t>
      </w:r>
      <w:proofErr w:type="spellStart"/>
      <w:r w:rsidRPr="007128DC">
        <w:rPr>
          <w:sz w:val="24"/>
          <w:szCs w:val="24"/>
        </w:rPr>
        <w:t>Zea</w:t>
      </w:r>
      <w:proofErr w:type="spellEnd"/>
      <w:r w:rsidRPr="007128DC">
        <w:rPr>
          <w:sz w:val="24"/>
          <w:szCs w:val="24"/>
        </w:rPr>
        <w:t xml:space="preserve"> Mays had a clean audit and looks forward to the July 27 board meeting.</w:t>
      </w:r>
    </w:p>
    <w:p w:rsidR="00282894" w:rsidRPr="007128DC" w:rsidRDefault="00282894" w:rsidP="00BB7FA5">
      <w:pPr>
        <w:rPr>
          <w:i/>
          <w:sz w:val="24"/>
          <w:szCs w:val="24"/>
        </w:rPr>
      </w:pPr>
    </w:p>
    <w:p w:rsidR="00BB7FA5" w:rsidRPr="007128DC" w:rsidRDefault="00BB7FA5" w:rsidP="00BB7FA5">
      <w:pPr>
        <w:rPr>
          <w:i/>
          <w:sz w:val="24"/>
          <w:szCs w:val="24"/>
        </w:rPr>
      </w:pPr>
      <w:r w:rsidRPr="007128DC">
        <w:rPr>
          <w:i/>
          <w:sz w:val="24"/>
          <w:szCs w:val="24"/>
        </w:rPr>
        <w:t xml:space="preserve">Goal 5: Increase corn, ethanol, DDGS, and other corn co-products exports to 3.5 billion bushels by 2017. </w:t>
      </w:r>
    </w:p>
    <w:p w:rsidR="00394442" w:rsidRPr="007128DC" w:rsidRDefault="00394442" w:rsidP="00A20A71">
      <w:pPr>
        <w:rPr>
          <w:sz w:val="24"/>
          <w:szCs w:val="24"/>
        </w:rPr>
      </w:pPr>
    </w:p>
    <w:p w:rsidR="007128DC" w:rsidRPr="007128DC" w:rsidRDefault="000B28DA" w:rsidP="007128DC">
      <w:pPr>
        <w:rPr>
          <w:sz w:val="24"/>
          <w:szCs w:val="24"/>
        </w:rPr>
      </w:pPr>
      <w:r>
        <w:rPr>
          <w:sz w:val="24"/>
          <w:szCs w:val="24"/>
        </w:rPr>
        <w:t>The South Africa Mission will be in</w:t>
      </w:r>
      <w:r w:rsidR="007128DC" w:rsidRPr="007128DC">
        <w:rPr>
          <w:sz w:val="24"/>
          <w:szCs w:val="24"/>
        </w:rPr>
        <w:t xml:space="preserve"> Jan</w:t>
      </w:r>
      <w:r>
        <w:rPr>
          <w:sz w:val="24"/>
          <w:szCs w:val="24"/>
        </w:rPr>
        <w:t>uary of 2018. W</w:t>
      </w:r>
      <w:r w:rsidR="007128DC" w:rsidRPr="007128DC">
        <w:rPr>
          <w:sz w:val="24"/>
          <w:szCs w:val="24"/>
        </w:rPr>
        <w:t>e still haven’t decided who is attending this mission.</w:t>
      </w:r>
    </w:p>
    <w:p w:rsidR="007128DC" w:rsidRPr="007128DC" w:rsidRDefault="007128DC" w:rsidP="007128DC">
      <w:pPr>
        <w:rPr>
          <w:sz w:val="24"/>
          <w:szCs w:val="24"/>
        </w:rPr>
      </w:pPr>
    </w:p>
    <w:p w:rsidR="007128DC" w:rsidRPr="007128DC" w:rsidRDefault="007128DC" w:rsidP="007128DC">
      <w:pPr>
        <w:rPr>
          <w:sz w:val="24"/>
          <w:szCs w:val="24"/>
        </w:rPr>
      </w:pPr>
      <w:r w:rsidRPr="007128DC">
        <w:rPr>
          <w:sz w:val="24"/>
          <w:szCs w:val="24"/>
        </w:rPr>
        <w:t xml:space="preserve">Kristy Moore’s work in Mexico, </w:t>
      </w:r>
      <w:proofErr w:type="spellStart"/>
      <w:r w:rsidRPr="007128DC">
        <w:rPr>
          <w:sz w:val="24"/>
          <w:szCs w:val="24"/>
        </w:rPr>
        <w:t>Steffan</w:t>
      </w:r>
      <w:proofErr w:type="spellEnd"/>
      <w:r w:rsidRPr="007128DC">
        <w:rPr>
          <w:sz w:val="24"/>
          <w:szCs w:val="24"/>
        </w:rPr>
        <w:t xml:space="preserve"> Mueller’s work in Japan, Angela Tin’s work in Japan and other countries</w:t>
      </w:r>
      <w:r w:rsidR="000B28DA">
        <w:rPr>
          <w:sz w:val="24"/>
          <w:szCs w:val="24"/>
        </w:rPr>
        <w:t xml:space="preserve"> have continued to be beneficial in </w:t>
      </w:r>
      <w:proofErr w:type="gramStart"/>
      <w:r w:rsidR="000B28DA">
        <w:rPr>
          <w:sz w:val="24"/>
          <w:szCs w:val="24"/>
        </w:rPr>
        <w:t>opening up</w:t>
      </w:r>
      <w:proofErr w:type="gramEnd"/>
      <w:r w:rsidR="000B28DA">
        <w:rPr>
          <w:sz w:val="24"/>
          <w:szCs w:val="24"/>
        </w:rPr>
        <w:t xml:space="preserve"> international markets. We need to commit funds to continue their </w:t>
      </w:r>
      <w:r w:rsidRPr="007128DC">
        <w:rPr>
          <w:sz w:val="24"/>
          <w:szCs w:val="24"/>
        </w:rPr>
        <w:t>work.</w:t>
      </w:r>
    </w:p>
    <w:p w:rsidR="007128DC" w:rsidRPr="007128DC" w:rsidRDefault="007128DC" w:rsidP="007128DC">
      <w:pPr>
        <w:rPr>
          <w:sz w:val="24"/>
          <w:szCs w:val="24"/>
        </w:rPr>
      </w:pPr>
    </w:p>
    <w:p w:rsidR="007128DC" w:rsidRPr="000B28DA" w:rsidRDefault="000B28DA" w:rsidP="007128DC">
      <w:pPr>
        <w:rPr>
          <w:b/>
          <w:sz w:val="24"/>
          <w:szCs w:val="24"/>
        </w:rPr>
      </w:pPr>
      <w:r>
        <w:rPr>
          <w:sz w:val="24"/>
          <w:szCs w:val="24"/>
        </w:rPr>
        <w:tab/>
      </w:r>
      <w:r w:rsidRPr="000B28DA">
        <w:rPr>
          <w:b/>
          <w:sz w:val="24"/>
          <w:szCs w:val="24"/>
        </w:rPr>
        <w:t xml:space="preserve">It was recommended by the committee </w:t>
      </w:r>
    </w:p>
    <w:p w:rsidR="000B28DA" w:rsidRPr="000B28DA" w:rsidRDefault="000B28DA" w:rsidP="007128DC">
      <w:pPr>
        <w:rPr>
          <w:b/>
          <w:sz w:val="24"/>
          <w:szCs w:val="24"/>
        </w:rPr>
      </w:pPr>
    </w:p>
    <w:p w:rsidR="007128DC" w:rsidRPr="000B28DA" w:rsidRDefault="007128DC" w:rsidP="000B28DA">
      <w:pPr>
        <w:ind w:left="1440"/>
        <w:rPr>
          <w:b/>
          <w:sz w:val="24"/>
          <w:szCs w:val="24"/>
        </w:rPr>
      </w:pPr>
      <w:r w:rsidRPr="000B28DA">
        <w:rPr>
          <w:b/>
          <w:sz w:val="24"/>
          <w:szCs w:val="24"/>
        </w:rPr>
        <w:t xml:space="preserve">THAT ICMB commit up to $30,000 for an ethanol contractor to help move </w:t>
      </w:r>
      <w:r w:rsidR="000B28DA" w:rsidRPr="000B28DA">
        <w:rPr>
          <w:b/>
          <w:sz w:val="24"/>
          <w:szCs w:val="24"/>
        </w:rPr>
        <w:t>ethanol into export markets.</w:t>
      </w:r>
    </w:p>
    <w:p w:rsidR="00282894" w:rsidRPr="007128DC" w:rsidRDefault="00282894" w:rsidP="00653E51">
      <w:pPr>
        <w:rPr>
          <w:b/>
          <w:sz w:val="24"/>
          <w:szCs w:val="24"/>
        </w:rPr>
      </w:pPr>
    </w:p>
    <w:p w:rsidR="00AE5D45" w:rsidRPr="007128DC" w:rsidRDefault="00AE5D45" w:rsidP="00653E51">
      <w:pPr>
        <w:rPr>
          <w:i/>
          <w:sz w:val="24"/>
          <w:szCs w:val="24"/>
        </w:rPr>
      </w:pPr>
      <w:r w:rsidRPr="007128DC">
        <w:rPr>
          <w:i/>
          <w:sz w:val="24"/>
          <w:szCs w:val="24"/>
        </w:rPr>
        <w:t xml:space="preserve">Goal 6: Increase corn and corn co-product usage by the domestic and international livestock sector by 5 percent by 2016. </w:t>
      </w:r>
    </w:p>
    <w:p w:rsidR="00AE5D45" w:rsidRPr="007128DC" w:rsidRDefault="00AE5D45" w:rsidP="00653E51">
      <w:pPr>
        <w:rPr>
          <w:i/>
          <w:sz w:val="24"/>
          <w:szCs w:val="24"/>
        </w:rPr>
      </w:pPr>
    </w:p>
    <w:p w:rsidR="007128DC" w:rsidRPr="007128DC" w:rsidRDefault="007128DC" w:rsidP="007128DC">
      <w:pPr>
        <w:rPr>
          <w:sz w:val="24"/>
          <w:szCs w:val="24"/>
        </w:rPr>
      </w:pPr>
      <w:r w:rsidRPr="007128DC">
        <w:rPr>
          <w:sz w:val="24"/>
          <w:szCs w:val="24"/>
        </w:rPr>
        <w:t xml:space="preserve">Jim </w:t>
      </w:r>
      <w:proofErr w:type="spellStart"/>
      <w:r w:rsidRPr="007128DC">
        <w:rPr>
          <w:sz w:val="24"/>
          <w:szCs w:val="24"/>
        </w:rPr>
        <w:t>Raben</w:t>
      </w:r>
      <w:proofErr w:type="spellEnd"/>
      <w:r w:rsidRPr="007128DC">
        <w:rPr>
          <w:sz w:val="24"/>
          <w:szCs w:val="24"/>
        </w:rPr>
        <w:t xml:space="preserve"> and Pat </w:t>
      </w:r>
      <w:proofErr w:type="spellStart"/>
      <w:r w:rsidRPr="007128DC">
        <w:rPr>
          <w:sz w:val="24"/>
          <w:szCs w:val="24"/>
        </w:rPr>
        <w:t>Dumoulin</w:t>
      </w:r>
      <w:proofErr w:type="spellEnd"/>
      <w:r w:rsidRPr="007128DC">
        <w:rPr>
          <w:sz w:val="24"/>
          <w:szCs w:val="24"/>
        </w:rPr>
        <w:t xml:space="preserve"> participated in the recent USAPEEC meeting.  Pat emailed a summary of her thoughts following the meeting, and Jim shared a verbal update.</w:t>
      </w:r>
    </w:p>
    <w:p w:rsidR="007128DC" w:rsidRPr="007128DC" w:rsidRDefault="007128DC" w:rsidP="007128DC">
      <w:pPr>
        <w:rPr>
          <w:sz w:val="24"/>
          <w:szCs w:val="24"/>
        </w:rPr>
      </w:pPr>
    </w:p>
    <w:p w:rsidR="000B28DA" w:rsidRDefault="000B28DA" w:rsidP="007128DC">
      <w:pPr>
        <w:rPr>
          <w:sz w:val="24"/>
          <w:szCs w:val="24"/>
        </w:rPr>
      </w:pPr>
    </w:p>
    <w:p w:rsidR="007128DC" w:rsidRPr="007128DC" w:rsidRDefault="007128DC" w:rsidP="007128DC">
      <w:pPr>
        <w:rPr>
          <w:sz w:val="24"/>
          <w:szCs w:val="24"/>
        </w:rPr>
      </w:pPr>
      <w:r w:rsidRPr="007128DC">
        <w:rPr>
          <w:sz w:val="24"/>
          <w:szCs w:val="24"/>
        </w:rPr>
        <w:t>The committee reviewed the FY 18 program of work.</w:t>
      </w:r>
    </w:p>
    <w:p w:rsidR="007128DC" w:rsidRPr="007128DC" w:rsidRDefault="007128DC" w:rsidP="007128DC">
      <w:pPr>
        <w:rPr>
          <w:sz w:val="24"/>
          <w:szCs w:val="24"/>
        </w:rPr>
      </w:pPr>
    </w:p>
    <w:p w:rsidR="007128DC" w:rsidRPr="000B28DA" w:rsidRDefault="000B28DA" w:rsidP="000B28DA">
      <w:pPr>
        <w:ind w:firstLine="720"/>
        <w:rPr>
          <w:b/>
          <w:sz w:val="24"/>
          <w:szCs w:val="24"/>
        </w:rPr>
      </w:pPr>
      <w:r w:rsidRPr="000B28DA">
        <w:rPr>
          <w:b/>
          <w:sz w:val="24"/>
          <w:szCs w:val="24"/>
        </w:rPr>
        <w:t>It was moved by Karen Neff and</w:t>
      </w:r>
      <w:r w:rsidR="007128DC" w:rsidRPr="000B28DA">
        <w:rPr>
          <w:b/>
          <w:sz w:val="24"/>
          <w:szCs w:val="24"/>
        </w:rPr>
        <w:t xml:space="preserve"> seconded by Tom Mueller</w:t>
      </w:r>
    </w:p>
    <w:p w:rsidR="007128DC" w:rsidRPr="000B28DA" w:rsidRDefault="007128DC" w:rsidP="007128DC">
      <w:pPr>
        <w:rPr>
          <w:b/>
          <w:sz w:val="24"/>
          <w:szCs w:val="24"/>
        </w:rPr>
      </w:pPr>
    </w:p>
    <w:p w:rsidR="007128DC" w:rsidRPr="000B28DA" w:rsidRDefault="007128DC" w:rsidP="000B28DA">
      <w:pPr>
        <w:ind w:left="1440"/>
        <w:rPr>
          <w:b/>
          <w:sz w:val="24"/>
          <w:szCs w:val="24"/>
        </w:rPr>
      </w:pPr>
      <w:r w:rsidRPr="000B28DA">
        <w:rPr>
          <w:b/>
          <w:sz w:val="24"/>
          <w:szCs w:val="24"/>
        </w:rPr>
        <w:t>THAT the ICMB Export Committee approve the FY18 program of work as amended in Goal 6 with total budget of $6,435</w:t>
      </w:r>
      <w:r w:rsidR="000B28DA" w:rsidRPr="000B28DA">
        <w:rPr>
          <w:b/>
          <w:sz w:val="24"/>
          <w:szCs w:val="24"/>
        </w:rPr>
        <w:t>,000 for all goals and funding.</w:t>
      </w:r>
    </w:p>
    <w:p w:rsidR="000B28DA" w:rsidRPr="000B28DA" w:rsidRDefault="000B28DA" w:rsidP="000B28DA">
      <w:pPr>
        <w:rPr>
          <w:b/>
          <w:sz w:val="24"/>
          <w:szCs w:val="24"/>
        </w:rPr>
      </w:pPr>
    </w:p>
    <w:p w:rsidR="000B28DA" w:rsidRPr="000B28DA" w:rsidRDefault="000B28DA" w:rsidP="000B28DA">
      <w:pPr>
        <w:rPr>
          <w:b/>
          <w:sz w:val="24"/>
          <w:szCs w:val="24"/>
        </w:rPr>
      </w:pPr>
      <w:r w:rsidRPr="000B28DA">
        <w:rPr>
          <w:b/>
          <w:sz w:val="24"/>
          <w:szCs w:val="24"/>
        </w:rPr>
        <w:tab/>
        <w:t xml:space="preserve">The motion carried. </w:t>
      </w:r>
    </w:p>
    <w:p w:rsidR="00247F6B" w:rsidRPr="00156DEF" w:rsidRDefault="00247F6B" w:rsidP="00247F6B">
      <w:pPr>
        <w:rPr>
          <w:sz w:val="24"/>
          <w:szCs w:val="24"/>
        </w:rPr>
      </w:pPr>
    </w:p>
    <w:p w:rsidR="00522DDE" w:rsidRPr="00156DEF" w:rsidRDefault="00522DDE" w:rsidP="00522DDE">
      <w:pPr>
        <w:ind w:firstLine="720"/>
        <w:rPr>
          <w:b/>
          <w:sz w:val="24"/>
          <w:szCs w:val="24"/>
        </w:rPr>
      </w:pPr>
      <w:r w:rsidRPr="00156DEF">
        <w:rPr>
          <w:b/>
          <w:sz w:val="24"/>
          <w:szCs w:val="24"/>
        </w:rPr>
        <w:t>It was moved by</w:t>
      </w:r>
      <w:r w:rsidR="00391ACA" w:rsidRPr="00156DEF">
        <w:rPr>
          <w:b/>
          <w:sz w:val="24"/>
          <w:szCs w:val="24"/>
        </w:rPr>
        <w:t xml:space="preserve"> Mark Wilson</w:t>
      </w:r>
      <w:r w:rsidRPr="00156DEF">
        <w:rPr>
          <w:b/>
          <w:sz w:val="24"/>
          <w:szCs w:val="24"/>
        </w:rPr>
        <w:t xml:space="preserve"> </w:t>
      </w:r>
      <w:r w:rsidR="00336B79" w:rsidRPr="00156DEF">
        <w:rPr>
          <w:b/>
          <w:sz w:val="24"/>
          <w:szCs w:val="24"/>
        </w:rPr>
        <w:t>and seconded by</w:t>
      </w:r>
      <w:r w:rsidR="00391ACA" w:rsidRPr="00156DEF">
        <w:rPr>
          <w:b/>
          <w:sz w:val="24"/>
          <w:szCs w:val="24"/>
        </w:rPr>
        <w:t xml:space="preserve"> </w:t>
      </w:r>
      <w:r w:rsidR="00642B58">
        <w:rPr>
          <w:b/>
          <w:sz w:val="24"/>
          <w:szCs w:val="24"/>
        </w:rPr>
        <w:t xml:space="preserve">Don Murphy </w:t>
      </w:r>
      <w:r w:rsidR="00391ACA" w:rsidRPr="00156DEF">
        <w:rPr>
          <w:b/>
          <w:sz w:val="24"/>
          <w:szCs w:val="24"/>
        </w:rPr>
        <w:t xml:space="preserve"> </w:t>
      </w:r>
    </w:p>
    <w:p w:rsidR="00522DDE" w:rsidRPr="00156DEF" w:rsidRDefault="00522DDE" w:rsidP="00522DDE">
      <w:pPr>
        <w:tabs>
          <w:tab w:val="left" w:pos="720"/>
          <w:tab w:val="left" w:pos="1440"/>
          <w:tab w:val="left" w:pos="2160"/>
          <w:tab w:val="left" w:pos="5760"/>
        </w:tabs>
        <w:rPr>
          <w:b/>
          <w:sz w:val="24"/>
          <w:szCs w:val="24"/>
        </w:rPr>
      </w:pPr>
    </w:p>
    <w:p w:rsidR="00522DDE" w:rsidRPr="00156DEF" w:rsidRDefault="00522DDE" w:rsidP="00522DDE">
      <w:pPr>
        <w:tabs>
          <w:tab w:val="left" w:pos="720"/>
          <w:tab w:val="left" w:pos="1440"/>
          <w:tab w:val="left" w:pos="2160"/>
          <w:tab w:val="left" w:pos="5760"/>
        </w:tabs>
        <w:ind w:left="1440"/>
        <w:rPr>
          <w:b/>
          <w:sz w:val="24"/>
          <w:szCs w:val="24"/>
        </w:rPr>
      </w:pPr>
      <w:r w:rsidRPr="00156DEF">
        <w:rPr>
          <w:b/>
          <w:sz w:val="24"/>
          <w:szCs w:val="24"/>
        </w:rPr>
        <w:t xml:space="preserve">THAT the report of the Export Committee be approved including all committee recommendations with a total budget impact of </w:t>
      </w:r>
      <w:r w:rsidR="00282894" w:rsidRPr="00156DEF">
        <w:rPr>
          <w:b/>
          <w:sz w:val="24"/>
          <w:szCs w:val="24"/>
        </w:rPr>
        <w:t>$</w:t>
      </w:r>
      <w:r w:rsidR="00427EB2">
        <w:rPr>
          <w:b/>
          <w:sz w:val="24"/>
          <w:szCs w:val="24"/>
        </w:rPr>
        <w:t>380,000</w:t>
      </w:r>
      <w:bookmarkStart w:id="1" w:name="_GoBack"/>
      <w:bookmarkEnd w:id="1"/>
      <w:r w:rsidRPr="00156DEF">
        <w:rPr>
          <w:b/>
          <w:sz w:val="24"/>
          <w:szCs w:val="24"/>
        </w:rPr>
        <w:t xml:space="preserve">. </w:t>
      </w:r>
    </w:p>
    <w:p w:rsidR="00522DDE" w:rsidRPr="00156DEF" w:rsidRDefault="00522DDE" w:rsidP="00522DDE">
      <w:pPr>
        <w:tabs>
          <w:tab w:val="left" w:pos="720"/>
          <w:tab w:val="left" w:pos="1440"/>
          <w:tab w:val="left" w:pos="2160"/>
          <w:tab w:val="left" w:pos="5760"/>
        </w:tabs>
        <w:rPr>
          <w:b/>
          <w:sz w:val="24"/>
          <w:szCs w:val="24"/>
        </w:rPr>
      </w:pPr>
    </w:p>
    <w:p w:rsidR="00522DDE" w:rsidRPr="00156DEF" w:rsidRDefault="00522DDE" w:rsidP="00522DDE">
      <w:pPr>
        <w:tabs>
          <w:tab w:val="left" w:pos="720"/>
          <w:tab w:val="left" w:pos="1440"/>
          <w:tab w:val="left" w:pos="2160"/>
          <w:tab w:val="left" w:pos="5760"/>
        </w:tabs>
        <w:rPr>
          <w:sz w:val="24"/>
          <w:szCs w:val="24"/>
        </w:rPr>
      </w:pPr>
      <w:r w:rsidRPr="00156DEF">
        <w:rPr>
          <w:b/>
          <w:sz w:val="24"/>
          <w:szCs w:val="24"/>
        </w:rPr>
        <w:tab/>
        <w:t xml:space="preserve">The motion carried. </w:t>
      </w:r>
    </w:p>
    <w:p w:rsidR="00BB7FA5" w:rsidRPr="00156DEF" w:rsidRDefault="00BB7FA5" w:rsidP="0045068A">
      <w:pPr>
        <w:tabs>
          <w:tab w:val="left" w:pos="720"/>
          <w:tab w:val="left" w:pos="1440"/>
          <w:tab w:val="left" w:pos="2160"/>
          <w:tab w:val="left" w:pos="5760"/>
        </w:tabs>
        <w:rPr>
          <w:sz w:val="24"/>
          <w:szCs w:val="24"/>
          <w:u w:val="single"/>
        </w:rPr>
      </w:pPr>
    </w:p>
    <w:p w:rsidR="00F20D01" w:rsidRPr="00156DEF" w:rsidRDefault="00F20D01" w:rsidP="00C041BF">
      <w:pPr>
        <w:tabs>
          <w:tab w:val="left" w:pos="720"/>
          <w:tab w:val="left" w:pos="1440"/>
          <w:tab w:val="left" w:pos="2160"/>
          <w:tab w:val="left" w:pos="5760"/>
        </w:tabs>
        <w:rPr>
          <w:b/>
          <w:sz w:val="24"/>
          <w:szCs w:val="24"/>
        </w:rPr>
      </w:pPr>
      <w:r w:rsidRPr="00156DEF">
        <w:rPr>
          <w:b/>
          <w:sz w:val="24"/>
          <w:szCs w:val="24"/>
        </w:rPr>
        <w:tab/>
        <w:t>It was moved by</w:t>
      </w:r>
      <w:r w:rsidR="007445BF" w:rsidRPr="00156DEF">
        <w:rPr>
          <w:b/>
          <w:sz w:val="24"/>
          <w:szCs w:val="24"/>
        </w:rPr>
        <w:t xml:space="preserve"> </w:t>
      </w:r>
      <w:r w:rsidR="00642B58">
        <w:rPr>
          <w:b/>
          <w:sz w:val="24"/>
          <w:szCs w:val="24"/>
        </w:rPr>
        <w:t xml:space="preserve">Roger </w:t>
      </w:r>
      <w:proofErr w:type="spellStart"/>
      <w:r w:rsidR="00642B58">
        <w:rPr>
          <w:b/>
          <w:sz w:val="24"/>
          <w:szCs w:val="24"/>
        </w:rPr>
        <w:t>Sy</w:t>
      </w:r>
      <w:proofErr w:type="spellEnd"/>
      <w:r w:rsidR="00FC110F" w:rsidRPr="00156DEF">
        <w:rPr>
          <w:b/>
          <w:sz w:val="24"/>
          <w:szCs w:val="24"/>
        </w:rPr>
        <w:t xml:space="preserve"> </w:t>
      </w:r>
      <w:r w:rsidRPr="00156DEF">
        <w:rPr>
          <w:b/>
          <w:sz w:val="24"/>
          <w:szCs w:val="24"/>
        </w:rPr>
        <w:t xml:space="preserve">and seconded by </w:t>
      </w:r>
      <w:r w:rsidR="00642B58">
        <w:rPr>
          <w:b/>
          <w:sz w:val="24"/>
          <w:szCs w:val="24"/>
        </w:rPr>
        <w:t xml:space="preserve">Dan Cole </w:t>
      </w:r>
    </w:p>
    <w:p w:rsidR="00623DC9" w:rsidRPr="00156DEF" w:rsidRDefault="00623DC9" w:rsidP="00C041BF">
      <w:pPr>
        <w:tabs>
          <w:tab w:val="left" w:pos="720"/>
          <w:tab w:val="left" w:pos="1440"/>
          <w:tab w:val="left" w:pos="2160"/>
          <w:tab w:val="left" w:pos="5760"/>
        </w:tabs>
        <w:rPr>
          <w:b/>
          <w:sz w:val="24"/>
          <w:szCs w:val="24"/>
        </w:rPr>
      </w:pPr>
    </w:p>
    <w:p w:rsidR="00B51B1F" w:rsidRDefault="00F20D01" w:rsidP="00C041BF">
      <w:pPr>
        <w:tabs>
          <w:tab w:val="left" w:pos="720"/>
          <w:tab w:val="left" w:pos="1440"/>
          <w:tab w:val="left" w:pos="2160"/>
          <w:tab w:val="left" w:pos="5760"/>
        </w:tabs>
        <w:rPr>
          <w:b/>
          <w:sz w:val="24"/>
          <w:szCs w:val="24"/>
        </w:rPr>
      </w:pPr>
      <w:r w:rsidRPr="00156DEF">
        <w:rPr>
          <w:b/>
          <w:sz w:val="24"/>
          <w:szCs w:val="24"/>
        </w:rPr>
        <w:tab/>
      </w:r>
      <w:r w:rsidRPr="00156DEF">
        <w:rPr>
          <w:b/>
          <w:sz w:val="24"/>
          <w:szCs w:val="24"/>
        </w:rPr>
        <w:tab/>
        <w:t xml:space="preserve">THAT we adjourn the meeting. </w:t>
      </w:r>
    </w:p>
    <w:p w:rsidR="00F20D01" w:rsidRPr="00CA165A" w:rsidRDefault="00F20D01" w:rsidP="00C041BF">
      <w:pPr>
        <w:tabs>
          <w:tab w:val="left" w:pos="720"/>
          <w:tab w:val="left" w:pos="1440"/>
          <w:tab w:val="left" w:pos="2160"/>
          <w:tab w:val="left" w:pos="5760"/>
        </w:tabs>
        <w:rPr>
          <w:b/>
          <w:sz w:val="24"/>
          <w:szCs w:val="24"/>
        </w:rPr>
      </w:pPr>
    </w:p>
    <w:p w:rsidR="00F20D01" w:rsidRPr="00CA165A" w:rsidRDefault="00F20D01" w:rsidP="00C041BF">
      <w:pPr>
        <w:tabs>
          <w:tab w:val="left" w:pos="720"/>
          <w:tab w:val="left" w:pos="1440"/>
          <w:tab w:val="left" w:pos="2160"/>
          <w:tab w:val="left" w:pos="5760"/>
        </w:tabs>
        <w:rPr>
          <w:b/>
          <w:sz w:val="24"/>
          <w:szCs w:val="24"/>
        </w:rPr>
      </w:pPr>
      <w:r w:rsidRPr="00CA165A">
        <w:rPr>
          <w:b/>
          <w:sz w:val="24"/>
          <w:szCs w:val="24"/>
        </w:rPr>
        <w:tab/>
        <w:t xml:space="preserve">The motion carried. </w:t>
      </w:r>
      <w:r w:rsidR="00474F58" w:rsidRPr="00CA165A">
        <w:rPr>
          <w:b/>
          <w:sz w:val="24"/>
          <w:szCs w:val="24"/>
        </w:rPr>
        <w:t xml:space="preserve"> </w:t>
      </w:r>
    </w:p>
    <w:p w:rsidR="00AE5D45" w:rsidRPr="00CA165A" w:rsidRDefault="00AE5D45" w:rsidP="00C041BF">
      <w:pPr>
        <w:tabs>
          <w:tab w:val="left" w:pos="720"/>
          <w:tab w:val="left" w:pos="1440"/>
          <w:tab w:val="left" w:pos="2160"/>
          <w:tab w:val="left" w:pos="5760"/>
        </w:tabs>
        <w:rPr>
          <w:b/>
          <w:sz w:val="24"/>
          <w:szCs w:val="24"/>
        </w:rPr>
      </w:pPr>
    </w:p>
    <w:p w:rsidR="007C39B0" w:rsidRPr="00CA165A" w:rsidRDefault="007C39B0" w:rsidP="00D645CF">
      <w:pPr>
        <w:rPr>
          <w:b/>
          <w:sz w:val="24"/>
          <w:szCs w:val="24"/>
        </w:rPr>
      </w:pPr>
    </w:p>
    <w:p w:rsidR="0033711C" w:rsidRPr="00CA165A" w:rsidRDefault="0033711C" w:rsidP="0033711C">
      <w:pPr>
        <w:ind w:left="4320"/>
        <w:rPr>
          <w:b/>
          <w:sz w:val="24"/>
          <w:szCs w:val="24"/>
        </w:rPr>
      </w:pPr>
      <w:r w:rsidRPr="00CA165A">
        <w:rPr>
          <w:b/>
          <w:sz w:val="24"/>
          <w:szCs w:val="24"/>
        </w:rPr>
        <w:t>__________________________</w:t>
      </w:r>
    </w:p>
    <w:p w:rsidR="00F62838" w:rsidRPr="00CA165A" w:rsidRDefault="0033711C" w:rsidP="007203FA">
      <w:pPr>
        <w:rPr>
          <w:sz w:val="24"/>
          <w:szCs w:val="24"/>
        </w:rPr>
      </w:pP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00B5314B" w:rsidRPr="00CA165A">
        <w:rPr>
          <w:sz w:val="24"/>
          <w:szCs w:val="24"/>
        </w:rPr>
        <w:t xml:space="preserve">Roger </w:t>
      </w:r>
      <w:proofErr w:type="spellStart"/>
      <w:r w:rsidR="00B5314B" w:rsidRPr="00CA165A">
        <w:rPr>
          <w:sz w:val="24"/>
          <w:szCs w:val="24"/>
        </w:rPr>
        <w:t>Sy</w:t>
      </w:r>
      <w:proofErr w:type="spellEnd"/>
      <w:r w:rsidRPr="00CA165A">
        <w:rPr>
          <w:sz w:val="24"/>
          <w:szCs w:val="24"/>
        </w:rPr>
        <w:t xml:space="preserve">, </w:t>
      </w:r>
      <w:r w:rsidR="007203FA" w:rsidRPr="00CA165A">
        <w:rPr>
          <w:sz w:val="24"/>
          <w:szCs w:val="24"/>
        </w:rPr>
        <w:t>Secretary</w:t>
      </w:r>
    </w:p>
    <w:p w:rsidR="00137864" w:rsidRPr="00CA165A" w:rsidRDefault="00137864" w:rsidP="007203FA">
      <w:pPr>
        <w:rPr>
          <w:b/>
          <w:sz w:val="24"/>
          <w:szCs w:val="24"/>
        </w:rPr>
      </w:pPr>
      <w:r w:rsidRPr="00CA165A">
        <w:rPr>
          <w:sz w:val="24"/>
          <w:szCs w:val="24"/>
        </w:rPr>
        <w:t xml:space="preserve"> </w:t>
      </w:r>
    </w:p>
    <w:sectPr w:rsidR="00137864" w:rsidRPr="00CA165A"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DC" w:rsidRDefault="007128DC" w:rsidP="002B43BB">
      <w:r>
        <w:separator/>
      </w:r>
    </w:p>
  </w:endnote>
  <w:endnote w:type="continuationSeparator" w:id="0">
    <w:p w:rsidR="007128DC" w:rsidRDefault="007128DC"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rsidR="007128DC" w:rsidRPr="002B43BB" w:rsidRDefault="007128DC">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427EB2">
          <w:rPr>
            <w:noProof/>
            <w:sz w:val="12"/>
            <w:szCs w:val="12"/>
          </w:rPr>
          <w:t>8</w:t>
        </w:r>
        <w:r w:rsidRPr="002B43BB">
          <w:rPr>
            <w:noProof/>
            <w:sz w:val="12"/>
            <w:szCs w:val="12"/>
          </w:rPr>
          <w:fldChar w:fldCharType="end"/>
        </w:r>
      </w:p>
    </w:sdtContent>
  </w:sdt>
  <w:p w:rsidR="007128DC" w:rsidRDefault="0071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DC" w:rsidRDefault="007128DC" w:rsidP="002B43BB">
      <w:r>
        <w:separator/>
      </w:r>
    </w:p>
  </w:footnote>
  <w:footnote w:type="continuationSeparator" w:id="0">
    <w:p w:rsidR="007128DC" w:rsidRDefault="007128DC"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006B2"/>
    <w:multiLevelType w:val="hybridMultilevel"/>
    <w:tmpl w:val="060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B297F"/>
    <w:multiLevelType w:val="hybridMultilevel"/>
    <w:tmpl w:val="BB2AC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4"/>
  </w:num>
  <w:num w:numId="3">
    <w:abstractNumId w:val="7"/>
  </w:num>
  <w:num w:numId="4">
    <w:abstractNumId w:val="20"/>
  </w:num>
  <w:num w:numId="5">
    <w:abstractNumId w:val="24"/>
  </w:num>
  <w:num w:numId="6">
    <w:abstractNumId w:val="4"/>
  </w:num>
  <w:num w:numId="7">
    <w:abstractNumId w:val="8"/>
  </w:num>
  <w:num w:numId="8">
    <w:abstractNumId w:val="11"/>
  </w:num>
  <w:num w:numId="9">
    <w:abstractNumId w:val="16"/>
  </w:num>
  <w:num w:numId="10">
    <w:abstractNumId w:val="12"/>
  </w:num>
  <w:num w:numId="11">
    <w:abstractNumId w:val="18"/>
  </w:num>
  <w:num w:numId="12">
    <w:abstractNumId w:val="17"/>
  </w:num>
  <w:num w:numId="13">
    <w:abstractNumId w:val="9"/>
  </w:num>
  <w:num w:numId="14">
    <w:abstractNumId w:val="5"/>
  </w:num>
  <w:num w:numId="15">
    <w:abstractNumId w:val="25"/>
  </w:num>
  <w:num w:numId="16">
    <w:abstractNumId w:val="3"/>
  </w:num>
  <w:num w:numId="17">
    <w:abstractNumId w:val="1"/>
  </w:num>
  <w:num w:numId="18">
    <w:abstractNumId w:val="26"/>
  </w:num>
  <w:num w:numId="19">
    <w:abstractNumId w:val="0"/>
  </w:num>
  <w:num w:numId="20">
    <w:abstractNumId w:val="2"/>
  </w:num>
  <w:num w:numId="21">
    <w:abstractNumId w:val="22"/>
  </w:num>
  <w:num w:numId="22">
    <w:abstractNumId w:val="28"/>
  </w:num>
  <w:num w:numId="23">
    <w:abstractNumId w:val="15"/>
  </w:num>
  <w:num w:numId="24">
    <w:abstractNumId w:val="23"/>
  </w:num>
  <w:num w:numId="25">
    <w:abstractNumId w:val="27"/>
  </w:num>
  <w:num w:numId="26">
    <w:abstractNumId w:val="10"/>
  </w:num>
  <w:num w:numId="27">
    <w:abstractNumId w:val="21"/>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3"/>
    <w:rsid w:val="00007928"/>
    <w:rsid w:val="000101A3"/>
    <w:rsid w:val="00011BA9"/>
    <w:rsid w:val="00011C12"/>
    <w:rsid w:val="00014EC6"/>
    <w:rsid w:val="00017D61"/>
    <w:rsid w:val="00021799"/>
    <w:rsid w:val="00025207"/>
    <w:rsid w:val="00027964"/>
    <w:rsid w:val="00027D4B"/>
    <w:rsid w:val="00031F1D"/>
    <w:rsid w:val="00036E9B"/>
    <w:rsid w:val="000420E4"/>
    <w:rsid w:val="00044F8E"/>
    <w:rsid w:val="000451F6"/>
    <w:rsid w:val="000474FD"/>
    <w:rsid w:val="00052C95"/>
    <w:rsid w:val="000535B5"/>
    <w:rsid w:val="00053C65"/>
    <w:rsid w:val="00060090"/>
    <w:rsid w:val="000608EF"/>
    <w:rsid w:val="000674B9"/>
    <w:rsid w:val="000754F9"/>
    <w:rsid w:val="00077F34"/>
    <w:rsid w:val="0008260C"/>
    <w:rsid w:val="00082BA4"/>
    <w:rsid w:val="0008374C"/>
    <w:rsid w:val="00083F67"/>
    <w:rsid w:val="000861B2"/>
    <w:rsid w:val="0008788A"/>
    <w:rsid w:val="00094DD1"/>
    <w:rsid w:val="0009549A"/>
    <w:rsid w:val="000A3E33"/>
    <w:rsid w:val="000A5D51"/>
    <w:rsid w:val="000A62C0"/>
    <w:rsid w:val="000A7A9C"/>
    <w:rsid w:val="000B1C9A"/>
    <w:rsid w:val="000B28DA"/>
    <w:rsid w:val="000B4E80"/>
    <w:rsid w:val="000C0BDC"/>
    <w:rsid w:val="000C3597"/>
    <w:rsid w:val="000D1749"/>
    <w:rsid w:val="000D41C8"/>
    <w:rsid w:val="000D576C"/>
    <w:rsid w:val="000E0CBB"/>
    <w:rsid w:val="000E3C28"/>
    <w:rsid w:val="000E5E56"/>
    <w:rsid w:val="000E63EE"/>
    <w:rsid w:val="000E78F6"/>
    <w:rsid w:val="000F1169"/>
    <w:rsid w:val="000F204F"/>
    <w:rsid w:val="000F4402"/>
    <w:rsid w:val="000F73A2"/>
    <w:rsid w:val="00100644"/>
    <w:rsid w:val="00101B38"/>
    <w:rsid w:val="00106A2D"/>
    <w:rsid w:val="00110099"/>
    <w:rsid w:val="00110CD5"/>
    <w:rsid w:val="0011174C"/>
    <w:rsid w:val="00111879"/>
    <w:rsid w:val="001125DC"/>
    <w:rsid w:val="0011391B"/>
    <w:rsid w:val="00115A37"/>
    <w:rsid w:val="001163E9"/>
    <w:rsid w:val="0011722F"/>
    <w:rsid w:val="00121284"/>
    <w:rsid w:val="001239A2"/>
    <w:rsid w:val="00124A0E"/>
    <w:rsid w:val="0012675C"/>
    <w:rsid w:val="00133053"/>
    <w:rsid w:val="001346CE"/>
    <w:rsid w:val="001348DD"/>
    <w:rsid w:val="00136576"/>
    <w:rsid w:val="00137864"/>
    <w:rsid w:val="0014265F"/>
    <w:rsid w:val="001435B6"/>
    <w:rsid w:val="00144734"/>
    <w:rsid w:val="00151354"/>
    <w:rsid w:val="00152E3F"/>
    <w:rsid w:val="001534F7"/>
    <w:rsid w:val="00154559"/>
    <w:rsid w:val="001548EE"/>
    <w:rsid w:val="001560D6"/>
    <w:rsid w:val="00156DEF"/>
    <w:rsid w:val="00161A1E"/>
    <w:rsid w:val="001633ED"/>
    <w:rsid w:val="00164FC8"/>
    <w:rsid w:val="0016551A"/>
    <w:rsid w:val="00174933"/>
    <w:rsid w:val="00180F1D"/>
    <w:rsid w:val="001850B4"/>
    <w:rsid w:val="00185F54"/>
    <w:rsid w:val="0018616A"/>
    <w:rsid w:val="0018629F"/>
    <w:rsid w:val="001875FA"/>
    <w:rsid w:val="00187614"/>
    <w:rsid w:val="00190E34"/>
    <w:rsid w:val="0019375E"/>
    <w:rsid w:val="00195F70"/>
    <w:rsid w:val="001A0917"/>
    <w:rsid w:val="001A24D8"/>
    <w:rsid w:val="001A45B9"/>
    <w:rsid w:val="001B18A5"/>
    <w:rsid w:val="001B2038"/>
    <w:rsid w:val="001B2241"/>
    <w:rsid w:val="001B4844"/>
    <w:rsid w:val="001B4C0A"/>
    <w:rsid w:val="001B5CDF"/>
    <w:rsid w:val="001B6A77"/>
    <w:rsid w:val="001C0290"/>
    <w:rsid w:val="001C43C9"/>
    <w:rsid w:val="001C4458"/>
    <w:rsid w:val="001C4B46"/>
    <w:rsid w:val="001C78EE"/>
    <w:rsid w:val="001D1F00"/>
    <w:rsid w:val="001D2F14"/>
    <w:rsid w:val="001D3616"/>
    <w:rsid w:val="001D5CDF"/>
    <w:rsid w:val="001E272E"/>
    <w:rsid w:val="001E477A"/>
    <w:rsid w:val="001E5BD3"/>
    <w:rsid w:val="001F104A"/>
    <w:rsid w:val="001F1378"/>
    <w:rsid w:val="001F3D13"/>
    <w:rsid w:val="001F5F4B"/>
    <w:rsid w:val="00200123"/>
    <w:rsid w:val="002103A7"/>
    <w:rsid w:val="00210C17"/>
    <w:rsid w:val="00210F10"/>
    <w:rsid w:val="00211A6F"/>
    <w:rsid w:val="00211CBB"/>
    <w:rsid w:val="00212076"/>
    <w:rsid w:val="0021631A"/>
    <w:rsid w:val="00217684"/>
    <w:rsid w:val="002177EA"/>
    <w:rsid w:val="0022450C"/>
    <w:rsid w:val="00230E71"/>
    <w:rsid w:val="0023182D"/>
    <w:rsid w:val="0023319E"/>
    <w:rsid w:val="00236AC0"/>
    <w:rsid w:val="00242436"/>
    <w:rsid w:val="00246BDA"/>
    <w:rsid w:val="00247F6B"/>
    <w:rsid w:val="002500D8"/>
    <w:rsid w:val="00250577"/>
    <w:rsid w:val="0025121E"/>
    <w:rsid w:val="00251B01"/>
    <w:rsid w:val="00253CB1"/>
    <w:rsid w:val="0025572D"/>
    <w:rsid w:val="00261247"/>
    <w:rsid w:val="0026219F"/>
    <w:rsid w:val="00263064"/>
    <w:rsid w:val="002665DD"/>
    <w:rsid w:val="0027038E"/>
    <w:rsid w:val="002758D6"/>
    <w:rsid w:val="00276F57"/>
    <w:rsid w:val="002812F3"/>
    <w:rsid w:val="002819E3"/>
    <w:rsid w:val="0028202F"/>
    <w:rsid w:val="0028229E"/>
    <w:rsid w:val="00282894"/>
    <w:rsid w:val="00283982"/>
    <w:rsid w:val="00287BAA"/>
    <w:rsid w:val="00291078"/>
    <w:rsid w:val="00291EF8"/>
    <w:rsid w:val="00292412"/>
    <w:rsid w:val="0029448C"/>
    <w:rsid w:val="002A22C8"/>
    <w:rsid w:val="002A25EA"/>
    <w:rsid w:val="002A58DF"/>
    <w:rsid w:val="002B1176"/>
    <w:rsid w:val="002B3EFD"/>
    <w:rsid w:val="002B43BB"/>
    <w:rsid w:val="002B61E9"/>
    <w:rsid w:val="002C10B3"/>
    <w:rsid w:val="002C77D1"/>
    <w:rsid w:val="002C7A9B"/>
    <w:rsid w:val="002D0189"/>
    <w:rsid w:val="002D2AA5"/>
    <w:rsid w:val="002D7003"/>
    <w:rsid w:val="002E1CBE"/>
    <w:rsid w:val="002E6627"/>
    <w:rsid w:val="002E6D81"/>
    <w:rsid w:val="002F15ED"/>
    <w:rsid w:val="002F1BB5"/>
    <w:rsid w:val="002F2A03"/>
    <w:rsid w:val="002F6254"/>
    <w:rsid w:val="003005BC"/>
    <w:rsid w:val="003049B5"/>
    <w:rsid w:val="0030597A"/>
    <w:rsid w:val="00306C79"/>
    <w:rsid w:val="003073C8"/>
    <w:rsid w:val="003134CF"/>
    <w:rsid w:val="00313B3D"/>
    <w:rsid w:val="003169D4"/>
    <w:rsid w:val="0031700E"/>
    <w:rsid w:val="0032030B"/>
    <w:rsid w:val="00323949"/>
    <w:rsid w:val="00324909"/>
    <w:rsid w:val="0033251E"/>
    <w:rsid w:val="003327F0"/>
    <w:rsid w:val="00334C3E"/>
    <w:rsid w:val="003364DB"/>
    <w:rsid w:val="00336B79"/>
    <w:rsid w:val="00337072"/>
    <w:rsid w:val="0033711C"/>
    <w:rsid w:val="00343360"/>
    <w:rsid w:val="003444B2"/>
    <w:rsid w:val="003457FA"/>
    <w:rsid w:val="00347580"/>
    <w:rsid w:val="00350EF7"/>
    <w:rsid w:val="00351D39"/>
    <w:rsid w:val="00351E2C"/>
    <w:rsid w:val="00352E20"/>
    <w:rsid w:val="00356521"/>
    <w:rsid w:val="003576B2"/>
    <w:rsid w:val="00357AB6"/>
    <w:rsid w:val="003622D9"/>
    <w:rsid w:val="003712BF"/>
    <w:rsid w:val="003712ED"/>
    <w:rsid w:val="003716FB"/>
    <w:rsid w:val="0037305D"/>
    <w:rsid w:val="00373CE7"/>
    <w:rsid w:val="00373F78"/>
    <w:rsid w:val="00374806"/>
    <w:rsid w:val="00374E8A"/>
    <w:rsid w:val="00381DEA"/>
    <w:rsid w:val="00382FF9"/>
    <w:rsid w:val="00384B9F"/>
    <w:rsid w:val="0038522A"/>
    <w:rsid w:val="00386385"/>
    <w:rsid w:val="00387792"/>
    <w:rsid w:val="00391ACA"/>
    <w:rsid w:val="00393C86"/>
    <w:rsid w:val="00394442"/>
    <w:rsid w:val="003A7984"/>
    <w:rsid w:val="003B1264"/>
    <w:rsid w:val="003C1176"/>
    <w:rsid w:val="003C1825"/>
    <w:rsid w:val="003C2D62"/>
    <w:rsid w:val="003D0F19"/>
    <w:rsid w:val="003D1D29"/>
    <w:rsid w:val="003D2204"/>
    <w:rsid w:val="003D3CAE"/>
    <w:rsid w:val="003D3EA4"/>
    <w:rsid w:val="003D4884"/>
    <w:rsid w:val="003D4EF1"/>
    <w:rsid w:val="003E08F0"/>
    <w:rsid w:val="003E140C"/>
    <w:rsid w:val="003E23E6"/>
    <w:rsid w:val="003E2D3C"/>
    <w:rsid w:val="003E2FD2"/>
    <w:rsid w:val="003E4CEB"/>
    <w:rsid w:val="003E625C"/>
    <w:rsid w:val="003E6324"/>
    <w:rsid w:val="003E659A"/>
    <w:rsid w:val="003E6D00"/>
    <w:rsid w:val="003E70C3"/>
    <w:rsid w:val="003F046C"/>
    <w:rsid w:val="003F0508"/>
    <w:rsid w:val="003F2BE8"/>
    <w:rsid w:val="003F37F9"/>
    <w:rsid w:val="003F4713"/>
    <w:rsid w:val="003F499C"/>
    <w:rsid w:val="003F65B9"/>
    <w:rsid w:val="00402DF2"/>
    <w:rsid w:val="0041055F"/>
    <w:rsid w:val="004106EA"/>
    <w:rsid w:val="00410ECF"/>
    <w:rsid w:val="00412DF5"/>
    <w:rsid w:val="00415F84"/>
    <w:rsid w:val="00416743"/>
    <w:rsid w:val="00416ADA"/>
    <w:rsid w:val="00417F00"/>
    <w:rsid w:val="004226EC"/>
    <w:rsid w:val="00425E2D"/>
    <w:rsid w:val="00425E41"/>
    <w:rsid w:val="004278C8"/>
    <w:rsid w:val="00427EB2"/>
    <w:rsid w:val="00430D54"/>
    <w:rsid w:val="00431472"/>
    <w:rsid w:val="00431E5B"/>
    <w:rsid w:val="00432780"/>
    <w:rsid w:val="00436EBC"/>
    <w:rsid w:val="0043753A"/>
    <w:rsid w:val="00445B13"/>
    <w:rsid w:val="00446BA0"/>
    <w:rsid w:val="00447E3D"/>
    <w:rsid w:val="0045068A"/>
    <w:rsid w:val="00453185"/>
    <w:rsid w:val="00453A7A"/>
    <w:rsid w:val="00454571"/>
    <w:rsid w:val="00454891"/>
    <w:rsid w:val="004548C9"/>
    <w:rsid w:val="004557B1"/>
    <w:rsid w:val="004609A7"/>
    <w:rsid w:val="0046169C"/>
    <w:rsid w:val="004623BF"/>
    <w:rsid w:val="004627D7"/>
    <w:rsid w:val="00465FBE"/>
    <w:rsid w:val="00472674"/>
    <w:rsid w:val="0047349F"/>
    <w:rsid w:val="00474F58"/>
    <w:rsid w:val="00477B17"/>
    <w:rsid w:val="00483729"/>
    <w:rsid w:val="00490772"/>
    <w:rsid w:val="0049133D"/>
    <w:rsid w:val="004A2E5C"/>
    <w:rsid w:val="004A4BF1"/>
    <w:rsid w:val="004A5256"/>
    <w:rsid w:val="004A554C"/>
    <w:rsid w:val="004A5847"/>
    <w:rsid w:val="004B0F70"/>
    <w:rsid w:val="004B130E"/>
    <w:rsid w:val="004B2012"/>
    <w:rsid w:val="004C22EB"/>
    <w:rsid w:val="004C2DCB"/>
    <w:rsid w:val="004C4FE4"/>
    <w:rsid w:val="004C5F27"/>
    <w:rsid w:val="004D0049"/>
    <w:rsid w:val="004D2269"/>
    <w:rsid w:val="004D27E1"/>
    <w:rsid w:val="004D2C46"/>
    <w:rsid w:val="004D2FA2"/>
    <w:rsid w:val="004D3653"/>
    <w:rsid w:val="004D5222"/>
    <w:rsid w:val="004F630D"/>
    <w:rsid w:val="004F637E"/>
    <w:rsid w:val="004F7768"/>
    <w:rsid w:val="0050396A"/>
    <w:rsid w:val="0050556E"/>
    <w:rsid w:val="005077FA"/>
    <w:rsid w:val="0051194F"/>
    <w:rsid w:val="00513159"/>
    <w:rsid w:val="0051568B"/>
    <w:rsid w:val="0052064C"/>
    <w:rsid w:val="00521D7B"/>
    <w:rsid w:val="00522DDE"/>
    <w:rsid w:val="00523B12"/>
    <w:rsid w:val="00524B10"/>
    <w:rsid w:val="0053339D"/>
    <w:rsid w:val="00536335"/>
    <w:rsid w:val="00545994"/>
    <w:rsid w:val="00547DD0"/>
    <w:rsid w:val="005502AF"/>
    <w:rsid w:val="00551CF6"/>
    <w:rsid w:val="00551E7F"/>
    <w:rsid w:val="00551F64"/>
    <w:rsid w:val="00553899"/>
    <w:rsid w:val="00555E99"/>
    <w:rsid w:val="00560F29"/>
    <w:rsid w:val="00563091"/>
    <w:rsid w:val="00564CB6"/>
    <w:rsid w:val="005702E8"/>
    <w:rsid w:val="0057047A"/>
    <w:rsid w:val="005718F3"/>
    <w:rsid w:val="00575E15"/>
    <w:rsid w:val="0057730C"/>
    <w:rsid w:val="005838A4"/>
    <w:rsid w:val="00584F0C"/>
    <w:rsid w:val="00585878"/>
    <w:rsid w:val="0058690F"/>
    <w:rsid w:val="00591644"/>
    <w:rsid w:val="00594A84"/>
    <w:rsid w:val="0059682F"/>
    <w:rsid w:val="0059706D"/>
    <w:rsid w:val="005A1C6A"/>
    <w:rsid w:val="005A60DC"/>
    <w:rsid w:val="005B101B"/>
    <w:rsid w:val="005B2219"/>
    <w:rsid w:val="005B2F0C"/>
    <w:rsid w:val="005B3277"/>
    <w:rsid w:val="005B3AE8"/>
    <w:rsid w:val="005B52D4"/>
    <w:rsid w:val="005B6723"/>
    <w:rsid w:val="005C5FF9"/>
    <w:rsid w:val="005D247B"/>
    <w:rsid w:val="005D2A0B"/>
    <w:rsid w:val="005D2F87"/>
    <w:rsid w:val="005D7546"/>
    <w:rsid w:val="005E39F3"/>
    <w:rsid w:val="005E4471"/>
    <w:rsid w:val="005E6416"/>
    <w:rsid w:val="005F2CA5"/>
    <w:rsid w:val="005F55A0"/>
    <w:rsid w:val="0060113C"/>
    <w:rsid w:val="006037AC"/>
    <w:rsid w:val="00603CB8"/>
    <w:rsid w:val="00614135"/>
    <w:rsid w:val="00616C61"/>
    <w:rsid w:val="006211C6"/>
    <w:rsid w:val="006218DE"/>
    <w:rsid w:val="00622944"/>
    <w:rsid w:val="00623304"/>
    <w:rsid w:val="006237D6"/>
    <w:rsid w:val="00623DC9"/>
    <w:rsid w:val="006269B4"/>
    <w:rsid w:val="00630974"/>
    <w:rsid w:val="00630EA4"/>
    <w:rsid w:val="006334C4"/>
    <w:rsid w:val="00633AEE"/>
    <w:rsid w:val="00634EE8"/>
    <w:rsid w:val="00642B58"/>
    <w:rsid w:val="00646246"/>
    <w:rsid w:val="006471A0"/>
    <w:rsid w:val="00647350"/>
    <w:rsid w:val="00647882"/>
    <w:rsid w:val="00651886"/>
    <w:rsid w:val="0065369C"/>
    <w:rsid w:val="00653A4D"/>
    <w:rsid w:val="00653E51"/>
    <w:rsid w:val="00654715"/>
    <w:rsid w:val="006556BF"/>
    <w:rsid w:val="00666744"/>
    <w:rsid w:val="0067141D"/>
    <w:rsid w:val="006767CD"/>
    <w:rsid w:val="00677733"/>
    <w:rsid w:val="0068012A"/>
    <w:rsid w:val="00683360"/>
    <w:rsid w:val="00683893"/>
    <w:rsid w:val="00683BCB"/>
    <w:rsid w:val="00684623"/>
    <w:rsid w:val="00684DAC"/>
    <w:rsid w:val="0068701B"/>
    <w:rsid w:val="00692418"/>
    <w:rsid w:val="00692E73"/>
    <w:rsid w:val="006930B2"/>
    <w:rsid w:val="006963DC"/>
    <w:rsid w:val="00696A1C"/>
    <w:rsid w:val="00697431"/>
    <w:rsid w:val="006A1228"/>
    <w:rsid w:val="006A3537"/>
    <w:rsid w:val="006B6D2F"/>
    <w:rsid w:val="006C0F39"/>
    <w:rsid w:val="006C1BCD"/>
    <w:rsid w:val="006C2AB4"/>
    <w:rsid w:val="006C47EF"/>
    <w:rsid w:val="006C716E"/>
    <w:rsid w:val="006C79E9"/>
    <w:rsid w:val="006D0DB3"/>
    <w:rsid w:val="006D0FCA"/>
    <w:rsid w:val="006D7E02"/>
    <w:rsid w:val="006E13BD"/>
    <w:rsid w:val="006E524B"/>
    <w:rsid w:val="006E776D"/>
    <w:rsid w:val="006E7C19"/>
    <w:rsid w:val="006F0119"/>
    <w:rsid w:val="006F147A"/>
    <w:rsid w:val="006F1A8C"/>
    <w:rsid w:val="006F4179"/>
    <w:rsid w:val="006F419D"/>
    <w:rsid w:val="00700E8F"/>
    <w:rsid w:val="00707735"/>
    <w:rsid w:val="007105A8"/>
    <w:rsid w:val="00710765"/>
    <w:rsid w:val="007128DC"/>
    <w:rsid w:val="00714805"/>
    <w:rsid w:val="00717EBB"/>
    <w:rsid w:val="00720164"/>
    <w:rsid w:val="007203FA"/>
    <w:rsid w:val="00721CC7"/>
    <w:rsid w:val="00723E3D"/>
    <w:rsid w:val="007255D5"/>
    <w:rsid w:val="0072592B"/>
    <w:rsid w:val="007278B4"/>
    <w:rsid w:val="00731AAC"/>
    <w:rsid w:val="00732CB8"/>
    <w:rsid w:val="00735178"/>
    <w:rsid w:val="00736768"/>
    <w:rsid w:val="007445BF"/>
    <w:rsid w:val="007460E3"/>
    <w:rsid w:val="00747020"/>
    <w:rsid w:val="0075026F"/>
    <w:rsid w:val="00756416"/>
    <w:rsid w:val="00761E29"/>
    <w:rsid w:val="00763427"/>
    <w:rsid w:val="007653A5"/>
    <w:rsid w:val="00766B55"/>
    <w:rsid w:val="00767059"/>
    <w:rsid w:val="00771AD8"/>
    <w:rsid w:val="00771D3A"/>
    <w:rsid w:val="00782F69"/>
    <w:rsid w:val="00784A7D"/>
    <w:rsid w:val="00792E80"/>
    <w:rsid w:val="00794C00"/>
    <w:rsid w:val="007950BB"/>
    <w:rsid w:val="00795F0A"/>
    <w:rsid w:val="007A099F"/>
    <w:rsid w:val="007A47BC"/>
    <w:rsid w:val="007B0C56"/>
    <w:rsid w:val="007B1E45"/>
    <w:rsid w:val="007B2603"/>
    <w:rsid w:val="007B331F"/>
    <w:rsid w:val="007B3CE8"/>
    <w:rsid w:val="007B547E"/>
    <w:rsid w:val="007C0402"/>
    <w:rsid w:val="007C20E5"/>
    <w:rsid w:val="007C2BD4"/>
    <w:rsid w:val="007C39B0"/>
    <w:rsid w:val="007C4D17"/>
    <w:rsid w:val="007D23FE"/>
    <w:rsid w:val="007D48F7"/>
    <w:rsid w:val="007D57E1"/>
    <w:rsid w:val="007E0958"/>
    <w:rsid w:val="007E60A0"/>
    <w:rsid w:val="007E68D6"/>
    <w:rsid w:val="007E694B"/>
    <w:rsid w:val="007E6C9C"/>
    <w:rsid w:val="007F2599"/>
    <w:rsid w:val="007F3C1E"/>
    <w:rsid w:val="007F3CE0"/>
    <w:rsid w:val="007F49E1"/>
    <w:rsid w:val="007F63A4"/>
    <w:rsid w:val="008049E6"/>
    <w:rsid w:val="00807CE6"/>
    <w:rsid w:val="008116DF"/>
    <w:rsid w:val="008130DF"/>
    <w:rsid w:val="0081366A"/>
    <w:rsid w:val="0081678E"/>
    <w:rsid w:val="008250CE"/>
    <w:rsid w:val="008257AD"/>
    <w:rsid w:val="00825FC5"/>
    <w:rsid w:val="00835407"/>
    <w:rsid w:val="00836BCA"/>
    <w:rsid w:val="008408EB"/>
    <w:rsid w:val="00843314"/>
    <w:rsid w:val="00846ECD"/>
    <w:rsid w:val="00853959"/>
    <w:rsid w:val="00853FF1"/>
    <w:rsid w:val="00854270"/>
    <w:rsid w:val="00856C22"/>
    <w:rsid w:val="00857D61"/>
    <w:rsid w:val="008629FF"/>
    <w:rsid w:val="00862C06"/>
    <w:rsid w:val="008656EB"/>
    <w:rsid w:val="0086682E"/>
    <w:rsid w:val="00871333"/>
    <w:rsid w:val="0087183D"/>
    <w:rsid w:val="008747BB"/>
    <w:rsid w:val="0087486C"/>
    <w:rsid w:val="008757CF"/>
    <w:rsid w:val="00876215"/>
    <w:rsid w:val="00886223"/>
    <w:rsid w:val="00887BE7"/>
    <w:rsid w:val="0089293C"/>
    <w:rsid w:val="00896F31"/>
    <w:rsid w:val="008A15E1"/>
    <w:rsid w:val="008A426A"/>
    <w:rsid w:val="008A6E68"/>
    <w:rsid w:val="008B0042"/>
    <w:rsid w:val="008B05B5"/>
    <w:rsid w:val="008B05F3"/>
    <w:rsid w:val="008B09D3"/>
    <w:rsid w:val="008B322D"/>
    <w:rsid w:val="008B6CF9"/>
    <w:rsid w:val="008B7F0F"/>
    <w:rsid w:val="008C43F8"/>
    <w:rsid w:val="008C507A"/>
    <w:rsid w:val="008D2151"/>
    <w:rsid w:val="008D28BA"/>
    <w:rsid w:val="008D31A7"/>
    <w:rsid w:val="008D652A"/>
    <w:rsid w:val="008E6286"/>
    <w:rsid w:val="008F104A"/>
    <w:rsid w:val="008F1946"/>
    <w:rsid w:val="008F514A"/>
    <w:rsid w:val="008F78E2"/>
    <w:rsid w:val="00901511"/>
    <w:rsid w:val="00902216"/>
    <w:rsid w:val="00906B7E"/>
    <w:rsid w:val="00907202"/>
    <w:rsid w:val="00910F57"/>
    <w:rsid w:val="00912177"/>
    <w:rsid w:val="00915906"/>
    <w:rsid w:val="00916753"/>
    <w:rsid w:val="00920605"/>
    <w:rsid w:val="00920AC5"/>
    <w:rsid w:val="00923DD4"/>
    <w:rsid w:val="00924EEB"/>
    <w:rsid w:val="0093133F"/>
    <w:rsid w:val="00931346"/>
    <w:rsid w:val="0093260A"/>
    <w:rsid w:val="00943501"/>
    <w:rsid w:val="00947387"/>
    <w:rsid w:val="00953941"/>
    <w:rsid w:val="00957635"/>
    <w:rsid w:val="00957A57"/>
    <w:rsid w:val="00963966"/>
    <w:rsid w:val="00967004"/>
    <w:rsid w:val="00970429"/>
    <w:rsid w:val="00973C45"/>
    <w:rsid w:val="009754A7"/>
    <w:rsid w:val="009756F9"/>
    <w:rsid w:val="009764F2"/>
    <w:rsid w:val="00976B47"/>
    <w:rsid w:val="009775EC"/>
    <w:rsid w:val="0097787C"/>
    <w:rsid w:val="00980767"/>
    <w:rsid w:val="00981D5F"/>
    <w:rsid w:val="00982D6C"/>
    <w:rsid w:val="00983423"/>
    <w:rsid w:val="00985BE0"/>
    <w:rsid w:val="009903BB"/>
    <w:rsid w:val="00995AA2"/>
    <w:rsid w:val="009961AC"/>
    <w:rsid w:val="009A0357"/>
    <w:rsid w:val="009A1349"/>
    <w:rsid w:val="009A3839"/>
    <w:rsid w:val="009A5B3B"/>
    <w:rsid w:val="009A7373"/>
    <w:rsid w:val="009B1780"/>
    <w:rsid w:val="009B3092"/>
    <w:rsid w:val="009B3351"/>
    <w:rsid w:val="009B3889"/>
    <w:rsid w:val="009B494C"/>
    <w:rsid w:val="009B4F54"/>
    <w:rsid w:val="009B5CF1"/>
    <w:rsid w:val="009B5DBC"/>
    <w:rsid w:val="009B6462"/>
    <w:rsid w:val="009B6C0F"/>
    <w:rsid w:val="009B7D34"/>
    <w:rsid w:val="009C02F8"/>
    <w:rsid w:val="009C030A"/>
    <w:rsid w:val="009C22A4"/>
    <w:rsid w:val="009C3ADA"/>
    <w:rsid w:val="009C53D7"/>
    <w:rsid w:val="009C65C6"/>
    <w:rsid w:val="009D0530"/>
    <w:rsid w:val="009D29BC"/>
    <w:rsid w:val="009D3E44"/>
    <w:rsid w:val="009D5E3C"/>
    <w:rsid w:val="009D659D"/>
    <w:rsid w:val="009E3CAA"/>
    <w:rsid w:val="009E4715"/>
    <w:rsid w:val="009E5EB5"/>
    <w:rsid w:val="00A01618"/>
    <w:rsid w:val="00A02078"/>
    <w:rsid w:val="00A0325C"/>
    <w:rsid w:val="00A036BB"/>
    <w:rsid w:val="00A11941"/>
    <w:rsid w:val="00A124C1"/>
    <w:rsid w:val="00A12D44"/>
    <w:rsid w:val="00A16511"/>
    <w:rsid w:val="00A16FFD"/>
    <w:rsid w:val="00A173A1"/>
    <w:rsid w:val="00A20A71"/>
    <w:rsid w:val="00A218C4"/>
    <w:rsid w:val="00A2217C"/>
    <w:rsid w:val="00A2217D"/>
    <w:rsid w:val="00A2235F"/>
    <w:rsid w:val="00A22F50"/>
    <w:rsid w:val="00A2359D"/>
    <w:rsid w:val="00A23E79"/>
    <w:rsid w:val="00A242CF"/>
    <w:rsid w:val="00A24DF1"/>
    <w:rsid w:val="00A25E8B"/>
    <w:rsid w:val="00A26373"/>
    <w:rsid w:val="00A2687B"/>
    <w:rsid w:val="00A26A84"/>
    <w:rsid w:val="00A278F4"/>
    <w:rsid w:val="00A27CFA"/>
    <w:rsid w:val="00A3071D"/>
    <w:rsid w:val="00A31857"/>
    <w:rsid w:val="00A34133"/>
    <w:rsid w:val="00A342CE"/>
    <w:rsid w:val="00A35C73"/>
    <w:rsid w:val="00A430C4"/>
    <w:rsid w:val="00A437EE"/>
    <w:rsid w:val="00A43EF4"/>
    <w:rsid w:val="00A53553"/>
    <w:rsid w:val="00A53879"/>
    <w:rsid w:val="00A5576E"/>
    <w:rsid w:val="00A57BA8"/>
    <w:rsid w:val="00A61A0F"/>
    <w:rsid w:val="00A65141"/>
    <w:rsid w:val="00A677AD"/>
    <w:rsid w:val="00A75F56"/>
    <w:rsid w:val="00A76E03"/>
    <w:rsid w:val="00A807CD"/>
    <w:rsid w:val="00A825B2"/>
    <w:rsid w:val="00A839B7"/>
    <w:rsid w:val="00A83DEB"/>
    <w:rsid w:val="00A84916"/>
    <w:rsid w:val="00A86EFB"/>
    <w:rsid w:val="00A90742"/>
    <w:rsid w:val="00A92560"/>
    <w:rsid w:val="00A95125"/>
    <w:rsid w:val="00A97CBA"/>
    <w:rsid w:val="00AA40DB"/>
    <w:rsid w:val="00AA59EE"/>
    <w:rsid w:val="00AA6533"/>
    <w:rsid w:val="00AB0996"/>
    <w:rsid w:val="00AB4085"/>
    <w:rsid w:val="00AB5C83"/>
    <w:rsid w:val="00AB67D7"/>
    <w:rsid w:val="00AC0483"/>
    <w:rsid w:val="00AC6F13"/>
    <w:rsid w:val="00AD17EB"/>
    <w:rsid w:val="00AD2792"/>
    <w:rsid w:val="00AD2F60"/>
    <w:rsid w:val="00AD30D4"/>
    <w:rsid w:val="00AD5E58"/>
    <w:rsid w:val="00AD7D02"/>
    <w:rsid w:val="00AE02BC"/>
    <w:rsid w:val="00AE03B4"/>
    <w:rsid w:val="00AE2068"/>
    <w:rsid w:val="00AE53AD"/>
    <w:rsid w:val="00AE5D45"/>
    <w:rsid w:val="00AF14BF"/>
    <w:rsid w:val="00AF1E01"/>
    <w:rsid w:val="00AF38A7"/>
    <w:rsid w:val="00AF6D8D"/>
    <w:rsid w:val="00B0104B"/>
    <w:rsid w:val="00B013F1"/>
    <w:rsid w:val="00B062C7"/>
    <w:rsid w:val="00B06C4F"/>
    <w:rsid w:val="00B07C16"/>
    <w:rsid w:val="00B07EA3"/>
    <w:rsid w:val="00B12A70"/>
    <w:rsid w:val="00B13F40"/>
    <w:rsid w:val="00B20449"/>
    <w:rsid w:val="00B21884"/>
    <w:rsid w:val="00B23A89"/>
    <w:rsid w:val="00B24845"/>
    <w:rsid w:val="00B2547B"/>
    <w:rsid w:val="00B25F98"/>
    <w:rsid w:val="00B277DB"/>
    <w:rsid w:val="00B31D86"/>
    <w:rsid w:val="00B33060"/>
    <w:rsid w:val="00B33397"/>
    <w:rsid w:val="00B33971"/>
    <w:rsid w:val="00B347D7"/>
    <w:rsid w:val="00B43E66"/>
    <w:rsid w:val="00B4490C"/>
    <w:rsid w:val="00B45D8D"/>
    <w:rsid w:val="00B46C31"/>
    <w:rsid w:val="00B50DA2"/>
    <w:rsid w:val="00B51B1F"/>
    <w:rsid w:val="00B51F4D"/>
    <w:rsid w:val="00B5314B"/>
    <w:rsid w:val="00B55CAD"/>
    <w:rsid w:val="00B57CB4"/>
    <w:rsid w:val="00B57EFF"/>
    <w:rsid w:val="00B61345"/>
    <w:rsid w:val="00B629C6"/>
    <w:rsid w:val="00B6319B"/>
    <w:rsid w:val="00B658F3"/>
    <w:rsid w:val="00B73AC4"/>
    <w:rsid w:val="00B75DC3"/>
    <w:rsid w:val="00B80E53"/>
    <w:rsid w:val="00B812D8"/>
    <w:rsid w:val="00B813CC"/>
    <w:rsid w:val="00B83C7C"/>
    <w:rsid w:val="00B841FB"/>
    <w:rsid w:val="00B96639"/>
    <w:rsid w:val="00BA0141"/>
    <w:rsid w:val="00BA04A6"/>
    <w:rsid w:val="00BA16AC"/>
    <w:rsid w:val="00BA1D27"/>
    <w:rsid w:val="00BA4F2F"/>
    <w:rsid w:val="00BA668B"/>
    <w:rsid w:val="00BA6D60"/>
    <w:rsid w:val="00BA71B3"/>
    <w:rsid w:val="00BB149F"/>
    <w:rsid w:val="00BB3322"/>
    <w:rsid w:val="00BB71F5"/>
    <w:rsid w:val="00BB7464"/>
    <w:rsid w:val="00BB77E3"/>
    <w:rsid w:val="00BB7FA5"/>
    <w:rsid w:val="00BC058C"/>
    <w:rsid w:val="00BC24CD"/>
    <w:rsid w:val="00BC3813"/>
    <w:rsid w:val="00BC7064"/>
    <w:rsid w:val="00BD4048"/>
    <w:rsid w:val="00BD5548"/>
    <w:rsid w:val="00BD6232"/>
    <w:rsid w:val="00BE40DC"/>
    <w:rsid w:val="00BE5CEF"/>
    <w:rsid w:val="00BF01C7"/>
    <w:rsid w:val="00BF0691"/>
    <w:rsid w:val="00BF21F7"/>
    <w:rsid w:val="00BF5AFB"/>
    <w:rsid w:val="00C041BF"/>
    <w:rsid w:val="00C04A83"/>
    <w:rsid w:val="00C04BB7"/>
    <w:rsid w:val="00C06462"/>
    <w:rsid w:val="00C0759F"/>
    <w:rsid w:val="00C10A79"/>
    <w:rsid w:val="00C17A4C"/>
    <w:rsid w:val="00C25003"/>
    <w:rsid w:val="00C26920"/>
    <w:rsid w:val="00C27D87"/>
    <w:rsid w:val="00C30D63"/>
    <w:rsid w:val="00C33684"/>
    <w:rsid w:val="00C36B51"/>
    <w:rsid w:val="00C37112"/>
    <w:rsid w:val="00C37988"/>
    <w:rsid w:val="00C43480"/>
    <w:rsid w:val="00C44D5A"/>
    <w:rsid w:val="00C539AE"/>
    <w:rsid w:val="00C547CF"/>
    <w:rsid w:val="00C57AFD"/>
    <w:rsid w:val="00C621F7"/>
    <w:rsid w:val="00C634A3"/>
    <w:rsid w:val="00C6513B"/>
    <w:rsid w:val="00C6724B"/>
    <w:rsid w:val="00C70682"/>
    <w:rsid w:val="00C736B6"/>
    <w:rsid w:val="00C82F91"/>
    <w:rsid w:val="00C84368"/>
    <w:rsid w:val="00C84AEB"/>
    <w:rsid w:val="00C87F8F"/>
    <w:rsid w:val="00C90610"/>
    <w:rsid w:val="00C91361"/>
    <w:rsid w:val="00C945DC"/>
    <w:rsid w:val="00C95F97"/>
    <w:rsid w:val="00CA165A"/>
    <w:rsid w:val="00CA2075"/>
    <w:rsid w:val="00CA4FFF"/>
    <w:rsid w:val="00CA5163"/>
    <w:rsid w:val="00CB0EFF"/>
    <w:rsid w:val="00CB2A36"/>
    <w:rsid w:val="00CB34C1"/>
    <w:rsid w:val="00CB45BC"/>
    <w:rsid w:val="00CC29DA"/>
    <w:rsid w:val="00CC3167"/>
    <w:rsid w:val="00CC3E75"/>
    <w:rsid w:val="00CD0264"/>
    <w:rsid w:val="00CD0508"/>
    <w:rsid w:val="00CD3770"/>
    <w:rsid w:val="00CD47B1"/>
    <w:rsid w:val="00CE130F"/>
    <w:rsid w:val="00CE1F34"/>
    <w:rsid w:val="00CE2A8D"/>
    <w:rsid w:val="00CE4C7C"/>
    <w:rsid w:val="00CF0B33"/>
    <w:rsid w:val="00CF17DB"/>
    <w:rsid w:val="00CF4941"/>
    <w:rsid w:val="00CF5F65"/>
    <w:rsid w:val="00CF6D70"/>
    <w:rsid w:val="00D02525"/>
    <w:rsid w:val="00D02BAA"/>
    <w:rsid w:val="00D05EA4"/>
    <w:rsid w:val="00D06073"/>
    <w:rsid w:val="00D062BA"/>
    <w:rsid w:val="00D06DDC"/>
    <w:rsid w:val="00D16D59"/>
    <w:rsid w:val="00D22629"/>
    <w:rsid w:val="00D22FDA"/>
    <w:rsid w:val="00D234A7"/>
    <w:rsid w:val="00D238F0"/>
    <w:rsid w:val="00D255A6"/>
    <w:rsid w:val="00D3021D"/>
    <w:rsid w:val="00D347B3"/>
    <w:rsid w:val="00D356FA"/>
    <w:rsid w:val="00D42636"/>
    <w:rsid w:val="00D47429"/>
    <w:rsid w:val="00D51F1F"/>
    <w:rsid w:val="00D53AA2"/>
    <w:rsid w:val="00D54047"/>
    <w:rsid w:val="00D551E0"/>
    <w:rsid w:val="00D556BF"/>
    <w:rsid w:val="00D60625"/>
    <w:rsid w:val="00D62419"/>
    <w:rsid w:val="00D62CDE"/>
    <w:rsid w:val="00D645CF"/>
    <w:rsid w:val="00D66204"/>
    <w:rsid w:val="00D75D04"/>
    <w:rsid w:val="00D8089D"/>
    <w:rsid w:val="00D82B5E"/>
    <w:rsid w:val="00D831A8"/>
    <w:rsid w:val="00D87965"/>
    <w:rsid w:val="00D90751"/>
    <w:rsid w:val="00D96E04"/>
    <w:rsid w:val="00DA1B2F"/>
    <w:rsid w:val="00DA384E"/>
    <w:rsid w:val="00DA7E40"/>
    <w:rsid w:val="00DB109A"/>
    <w:rsid w:val="00DB1B9A"/>
    <w:rsid w:val="00DB24BC"/>
    <w:rsid w:val="00DB2827"/>
    <w:rsid w:val="00DB2C71"/>
    <w:rsid w:val="00DB7391"/>
    <w:rsid w:val="00DC1978"/>
    <w:rsid w:val="00DC76CB"/>
    <w:rsid w:val="00DD1D31"/>
    <w:rsid w:val="00DD383F"/>
    <w:rsid w:val="00DD46D1"/>
    <w:rsid w:val="00DD5068"/>
    <w:rsid w:val="00DD5771"/>
    <w:rsid w:val="00DD76F2"/>
    <w:rsid w:val="00DE74F3"/>
    <w:rsid w:val="00DF0EF0"/>
    <w:rsid w:val="00DF2E23"/>
    <w:rsid w:val="00DF44F2"/>
    <w:rsid w:val="00DF647F"/>
    <w:rsid w:val="00E01EA5"/>
    <w:rsid w:val="00E025A3"/>
    <w:rsid w:val="00E12F77"/>
    <w:rsid w:val="00E14466"/>
    <w:rsid w:val="00E16714"/>
    <w:rsid w:val="00E21636"/>
    <w:rsid w:val="00E22F6F"/>
    <w:rsid w:val="00E235DE"/>
    <w:rsid w:val="00E26436"/>
    <w:rsid w:val="00E274F0"/>
    <w:rsid w:val="00E36EC3"/>
    <w:rsid w:val="00E413D7"/>
    <w:rsid w:val="00E41EAF"/>
    <w:rsid w:val="00E4405A"/>
    <w:rsid w:val="00E46CA5"/>
    <w:rsid w:val="00E50D83"/>
    <w:rsid w:val="00E519C9"/>
    <w:rsid w:val="00E51DF6"/>
    <w:rsid w:val="00E56A77"/>
    <w:rsid w:val="00E57115"/>
    <w:rsid w:val="00E645D8"/>
    <w:rsid w:val="00E738B2"/>
    <w:rsid w:val="00E74676"/>
    <w:rsid w:val="00E74FC2"/>
    <w:rsid w:val="00E75957"/>
    <w:rsid w:val="00E844CC"/>
    <w:rsid w:val="00E87272"/>
    <w:rsid w:val="00E8734E"/>
    <w:rsid w:val="00E90220"/>
    <w:rsid w:val="00E912D9"/>
    <w:rsid w:val="00E934BE"/>
    <w:rsid w:val="00E93AD9"/>
    <w:rsid w:val="00E93B73"/>
    <w:rsid w:val="00E94ADA"/>
    <w:rsid w:val="00E950C5"/>
    <w:rsid w:val="00EA3A6D"/>
    <w:rsid w:val="00EA4B04"/>
    <w:rsid w:val="00EA4EE1"/>
    <w:rsid w:val="00EB0109"/>
    <w:rsid w:val="00EB4301"/>
    <w:rsid w:val="00EB57FE"/>
    <w:rsid w:val="00EB7776"/>
    <w:rsid w:val="00EB7C41"/>
    <w:rsid w:val="00EC000C"/>
    <w:rsid w:val="00EC0E61"/>
    <w:rsid w:val="00EC13C5"/>
    <w:rsid w:val="00EC23A8"/>
    <w:rsid w:val="00EC2E35"/>
    <w:rsid w:val="00EC55E4"/>
    <w:rsid w:val="00EC6E6C"/>
    <w:rsid w:val="00ED0119"/>
    <w:rsid w:val="00ED0726"/>
    <w:rsid w:val="00ED3099"/>
    <w:rsid w:val="00ED480C"/>
    <w:rsid w:val="00ED5E2A"/>
    <w:rsid w:val="00EE0386"/>
    <w:rsid w:val="00EE4A01"/>
    <w:rsid w:val="00EE6D8C"/>
    <w:rsid w:val="00EF0CBE"/>
    <w:rsid w:val="00EF24F8"/>
    <w:rsid w:val="00EF2614"/>
    <w:rsid w:val="00F00476"/>
    <w:rsid w:val="00F056EE"/>
    <w:rsid w:val="00F112B2"/>
    <w:rsid w:val="00F1280C"/>
    <w:rsid w:val="00F1455B"/>
    <w:rsid w:val="00F20D01"/>
    <w:rsid w:val="00F21238"/>
    <w:rsid w:val="00F2214A"/>
    <w:rsid w:val="00F2316D"/>
    <w:rsid w:val="00F24D2B"/>
    <w:rsid w:val="00F2742A"/>
    <w:rsid w:val="00F3225C"/>
    <w:rsid w:val="00F3385D"/>
    <w:rsid w:val="00F37D13"/>
    <w:rsid w:val="00F41656"/>
    <w:rsid w:val="00F428C3"/>
    <w:rsid w:val="00F43839"/>
    <w:rsid w:val="00F449DF"/>
    <w:rsid w:val="00F45BAD"/>
    <w:rsid w:val="00F465DD"/>
    <w:rsid w:val="00F524F7"/>
    <w:rsid w:val="00F5298A"/>
    <w:rsid w:val="00F55F17"/>
    <w:rsid w:val="00F57B0F"/>
    <w:rsid w:val="00F6073F"/>
    <w:rsid w:val="00F60E88"/>
    <w:rsid w:val="00F62838"/>
    <w:rsid w:val="00F65B12"/>
    <w:rsid w:val="00F67122"/>
    <w:rsid w:val="00F67153"/>
    <w:rsid w:val="00F67CBB"/>
    <w:rsid w:val="00F70F64"/>
    <w:rsid w:val="00F7125F"/>
    <w:rsid w:val="00F7222B"/>
    <w:rsid w:val="00F75EB0"/>
    <w:rsid w:val="00F83518"/>
    <w:rsid w:val="00F84D72"/>
    <w:rsid w:val="00F87983"/>
    <w:rsid w:val="00F91715"/>
    <w:rsid w:val="00F9185D"/>
    <w:rsid w:val="00F9477E"/>
    <w:rsid w:val="00F95525"/>
    <w:rsid w:val="00F96850"/>
    <w:rsid w:val="00FA229A"/>
    <w:rsid w:val="00FA3047"/>
    <w:rsid w:val="00FA484F"/>
    <w:rsid w:val="00FA492F"/>
    <w:rsid w:val="00FB1A78"/>
    <w:rsid w:val="00FB2EA7"/>
    <w:rsid w:val="00FB51D7"/>
    <w:rsid w:val="00FB70E6"/>
    <w:rsid w:val="00FB70FA"/>
    <w:rsid w:val="00FC110F"/>
    <w:rsid w:val="00FC172C"/>
    <w:rsid w:val="00FC20DA"/>
    <w:rsid w:val="00FC5BBF"/>
    <w:rsid w:val="00FC686B"/>
    <w:rsid w:val="00FD211F"/>
    <w:rsid w:val="00FD5AF7"/>
    <w:rsid w:val="00FE3362"/>
    <w:rsid w:val="00FE34BF"/>
    <w:rsid w:val="00FE5AFC"/>
    <w:rsid w:val="00FE66D8"/>
    <w:rsid w:val="00FF02FF"/>
    <w:rsid w:val="00FF3315"/>
    <w:rsid w:val="00FF38CC"/>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56E6"/>
  <w15:docId w15:val="{95374F55-8704-40EE-883A-FDC117D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2B5A-D362-40B7-A872-C5581AEC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Hodgson</dc:creator>
  <cp:keywords/>
  <dc:description/>
  <cp:lastModifiedBy>Kayla Clark</cp:lastModifiedBy>
  <cp:revision>4</cp:revision>
  <cp:lastPrinted>2017-06-12T13:57:00Z</cp:lastPrinted>
  <dcterms:created xsi:type="dcterms:W3CDTF">2017-07-17T19:25:00Z</dcterms:created>
  <dcterms:modified xsi:type="dcterms:W3CDTF">2017-07-21T15:06:00Z</dcterms:modified>
</cp:coreProperties>
</file>